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D9660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  <w:r>
        <w:rPr>
          <w:rFonts w:eastAsia="Cambria" w:cs="Times New Roman"/>
          <w:noProof/>
        </w:rPr>
        <w:drawing>
          <wp:anchor distT="0" distB="0" distL="114300" distR="114300" simplePos="0" relativeHeight="251659264" behindDoc="0" locked="0" layoutInCell="1" allowOverlap="1" wp14:anchorId="1C56CB76" wp14:editId="48C837BF">
            <wp:simplePos x="0" y="0"/>
            <wp:positionH relativeFrom="margin">
              <wp:posOffset>114300</wp:posOffset>
            </wp:positionH>
            <wp:positionV relativeFrom="margin">
              <wp:posOffset>-228600</wp:posOffset>
            </wp:positionV>
            <wp:extent cx="1508760" cy="17145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17-Art-w-DC-edi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EAC2E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460034BE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10F43EE2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49660BB2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6ADB7B9C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0122089C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11B102BF" w14:textId="77777777" w:rsidR="002A6D1A" w:rsidRPr="00987009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  <w:r w:rsidRPr="00987009">
        <w:rPr>
          <w:rFonts w:ascii="Helvetica" w:hAnsi="Helvetica" w:cs="Helvetica"/>
          <w:color w:val="000000" w:themeColor="text1"/>
        </w:rPr>
        <w:t>For more information, contact:</w:t>
      </w:r>
    </w:p>
    <w:p w14:paraId="4EC30419" w14:textId="77777777" w:rsidR="002A6D1A" w:rsidRPr="00987009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Allison Baron, 682-</w:t>
      </w:r>
      <w:r w:rsidRPr="001166C0">
        <w:rPr>
          <w:rFonts w:ascii="Helvetica" w:hAnsi="Helvetica" w:cs="Helvetica"/>
          <w:color w:val="000000" w:themeColor="text1"/>
        </w:rPr>
        <w:t>551-7172</w:t>
      </w:r>
    </w:p>
    <w:p w14:paraId="2A810697" w14:textId="77777777" w:rsidR="002A6D1A" w:rsidRDefault="008E45E8" w:rsidP="0034045A">
      <w:pPr>
        <w:jc w:val="right"/>
        <w:rPr>
          <w:rFonts w:ascii="Helvetica" w:hAnsi="Helvetica" w:cs="Helvetica"/>
          <w:color w:val="000000" w:themeColor="text1"/>
        </w:rPr>
      </w:pPr>
      <w:hyperlink r:id="rId8" w:history="1">
        <w:r w:rsidR="002A6D1A">
          <w:rPr>
            <w:rStyle w:val="Hyperlink"/>
            <w:rFonts w:ascii="Helvetica" w:hAnsi="Helvetica" w:cs="Helvetica"/>
          </w:rPr>
          <w:t>allison</w:t>
        </w:r>
        <w:r w:rsidR="002A6D1A" w:rsidRPr="00BC65F5">
          <w:rPr>
            <w:rStyle w:val="Hyperlink"/>
            <w:rFonts w:ascii="Helvetica" w:hAnsi="Helvetica" w:cs="Helvetica"/>
          </w:rPr>
          <w:t>@brendathompson.com</w:t>
        </w:r>
      </w:hyperlink>
    </w:p>
    <w:p w14:paraId="32E6A65F" w14:textId="77777777" w:rsidR="002A6D1A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</w:p>
    <w:p w14:paraId="55896A58" w14:textId="6324BF93" w:rsidR="002A6D1A" w:rsidRPr="00987009" w:rsidRDefault="00AE1E02" w:rsidP="0034045A">
      <w:pPr>
        <w:rPr>
          <w:rFonts w:ascii="Helvetica" w:hAnsi="Helvetica" w:cs="Helvetica"/>
          <w:color w:val="000000" w:themeColor="text1"/>
        </w:rPr>
      </w:pPr>
      <w:r>
        <w:rPr>
          <w:rFonts w:ascii="Helvetica" w:hAnsi="Helvetica" w:cs="Helvetica"/>
          <w:color w:val="000000" w:themeColor="text1"/>
        </w:rPr>
        <w:t>November</w:t>
      </w:r>
      <w:r w:rsidR="008E45E8">
        <w:rPr>
          <w:rFonts w:ascii="Helvetica" w:hAnsi="Helvetica" w:cs="Helvetica"/>
          <w:color w:val="000000" w:themeColor="text1"/>
        </w:rPr>
        <w:t xml:space="preserve"> 2</w:t>
      </w:r>
      <w:r w:rsidR="002A6D1A">
        <w:rPr>
          <w:rFonts w:ascii="Helvetica" w:hAnsi="Helvetica" w:cs="Helvetica"/>
          <w:color w:val="000000" w:themeColor="text1"/>
        </w:rPr>
        <w:t>, 2017</w:t>
      </w:r>
    </w:p>
    <w:p w14:paraId="13C19806" w14:textId="77777777" w:rsidR="002A6D1A" w:rsidRPr="00987009" w:rsidRDefault="002A6D1A" w:rsidP="0034045A">
      <w:pPr>
        <w:jc w:val="right"/>
        <w:rPr>
          <w:rFonts w:ascii="Helvetica" w:hAnsi="Helvetica" w:cs="Helvetica"/>
          <w:color w:val="000000" w:themeColor="text1"/>
        </w:rPr>
      </w:pPr>
      <w:bookmarkStart w:id="0" w:name="_GoBack"/>
      <w:bookmarkEnd w:id="0"/>
    </w:p>
    <w:p w14:paraId="29AC0656" w14:textId="77777777" w:rsidR="00133828" w:rsidRPr="007B1E33" w:rsidRDefault="00133828" w:rsidP="0034045A">
      <w:pPr>
        <w:ind w:left="-90"/>
        <w:rPr>
          <w:rFonts w:cs="Arial"/>
          <w:b/>
          <w:bCs/>
          <w:iCs/>
          <w:sz w:val="42"/>
          <w:szCs w:val="42"/>
        </w:rPr>
      </w:pPr>
    </w:p>
    <w:p w14:paraId="5B36C2EC" w14:textId="77777777" w:rsidR="007B1E33" w:rsidRPr="007B1E33" w:rsidRDefault="007B1E33" w:rsidP="0034045A">
      <w:pPr>
        <w:ind w:left="-90"/>
        <w:jc w:val="center"/>
        <w:rPr>
          <w:rFonts w:eastAsia="Cambria" w:cs="Times New Roman"/>
          <w:b/>
          <w:bCs/>
          <w:i/>
          <w:iCs/>
          <w:sz w:val="42"/>
          <w:szCs w:val="42"/>
        </w:rPr>
      </w:pPr>
      <w:r w:rsidRPr="007B1E33">
        <w:rPr>
          <w:rFonts w:eastAsia="Cambria" w:cs="Times New Roman"/>
          <w:b/>
          <w:i/>
          <w:sz w:val="42"/>
          <w:szCs w:val="42"/>
        </w:rPr>
        <w:t>ThunderCloud Turkey Trot p</w:t>
      </w:r>
      <w:r w:rsidR="00133828" w:rsidRPr="007B1E33">
        <w:rPr>
          <w:rFonts w:eastAsia="Cambria" w:cs="Times New Roman"/>
          <w:b/>
          <w:i/>
          <w:sz w:val="42"/>
          <w:szCs w:val="42"/>
        </w:rPr>
        <w:t>rices</w:t>
      </w:r>
      <w:r w:rsidR="00133828" w:rsidRPr="007B1E33">
        <w:rPr>
          <w:rFonts w:eastAsia="Cambria" w:cs="Times New Roman"/>
          <w:b/>
          <w:bCs/>
          <w:i/>
          <w:iCs/>
          <w:sz w:val="42"/>
          <w:szCs w:val="42"/>
        </w:rPr>
        <w:t xml:space="preserve"> increase </w:t>
      </w:r>
      <w:r w:rsidRPr="007B1E33">
        <w:rPr>
          <w:rFonts w:eastAsia="Cambria" w:cs="Times New Roman"/>
          <w:b/>
          <w:bCs/>
          <w:i/>
          <w:iCs/>
          <w:sz w:val="42"/>
          <w:szCs w:val="42"/>
        </w:rPr>
        <w:t>Nov. 9</w:t>
      </w:r>
    </w:p>
    <w:p w14:paraId="7189D236" w14:textId="77777777" w:rsidR="007B1E33" w:rsidRPr="007B1E33" w:rsidRDefault="007B1E33" w:rsidP="0034045A">
      <w:pPr>
        <w:ind w:left="-90"/>
        <w:jc w:val="center"/>
        <w:rPr>
          <w:rFonts w:eastAsia="Cambria" w:cs="Times New Roman"/>
          <w:b/>
          <w:bCs/>
          <w:i/>
          <w:iCs/>
          <w:sz w:val="28"/>
          <w:szCs w:val="28"/>
        </w:rPr>
      </w:pPr>
    </w:p>
    <w:p w14:paraId="5F3FFBC7" w14:textId="77777777" w:rsidR="007B1E33" w:rsidRPr="007B1E33" w:rsidRDefault="007B1E33" w:rsidP="0034045A">
      <w:pPr>
        <w:ind w:left="-90"/>
        <w:jc w:val="center"/>
        <w:rPr>
          <w:rFonts w:cs="Arial"/>
          <w:b/>
          <w:bCs/>
          <w:i/>
          <w:iCs/>
          <w:sz w:val="36"/>
          <w:szCs w:val="40"/>
        </w:rPr>
      </w:pPr>
      <w:r w:rsidRPr="007B1E33">
        <w:rPr>
          <w:rFonts w:cs="Arial"/>
          <w:b/>
          <w:bCs/>
          <w:i/>
          <w:iCs/>
          <w:sz w:val="36"/>
          <w:szCs w:val="40"/>
        </w:rPr>
        <w:t>Register now &amp; save!</w:t>
      </w:r>
      <w:r w:rsidRPr="007B1E33">
        <w:rPr>
          <w:rFonts w:eastAsia="Cambria" w:cs="Times New Roman"/>
          <w:b/>
          <w:bCs/>
          <w:i/>
          <w:iCs/>
          <w:sz w:val="36"/>
        </w:rPr>
        <w:t xml:space="preserve"> </w:t>
      </w:r>
      <w:r w:rsidRPr="007B1E33">
        <w:rPr>
          <w:rFonts w:cs="Arial"/>
          <w:b/>
          <w:bCs/>
          <w:i/>
          <w:iCs/>
          <w:sz w:val="36"/>
          <w:szCs w:val="40"/>
        </w:rPr>
        <w:t xml:space="preserve">Austin's favorite </w:t>
      </w:r>
    </w:p>
    <w:p w14:paraId="24EF1763" w14:textId="32F620C0" w:rsidR="007B1E33" w:rsidRPr="007B1E33" w:rsidRDefault="007B1E33" w:rsidP="0034045A">
      <w:pPr>
        <w:ind w:left="-90"/>
        <w:jc w:val="center"/>
        <w:rPr>
          <w:rFonts w:cs="Arial"/>
          <w:b/>
          <w:bCs/>
          <w:i/>
          <w:iCs/>
          <w:sz w:val="36"/>
          <w:szCs w:val="40"/>
        </w:rPr>
      </w:pPr>
      <w:r w:rsidRPr="007B1E33">
        <w:rPr>
          <w:rFonts w:cs="Arial"/>
          <w:b/>
          <w:bCs/>
          <w:i/>
          <w:iCs/>
          <w:sz w:val="36"/>
          <w:szCs w:val="40"/>
        </w:rPr>
        <w:t>Thanksgiving tradition is only three weeks away</w:t>
      </w:r>
    </w:p>
    <w:p w14:paraId="56293798" w14:textId="77777777" w:rsidR="00133828" w:rsidRDefault="00133828" w:rsidP="0034045A">
      <w:pPr>
        <w:widowControl w:val="0"/>
        <w:autoSpaceDE w:val="0"/>
        <w:autoSpaceDN w:val="0"/>
        <w:adjustRightInd w:val="0"/>
        <w:rPr>
          <w:rFonts w:eastAsia="Cambria" w:cs="Times New Roman"/>
          <w:b/>
          <w:bCs/>
          <w:i/>
          <w:iCs/>
        </w:rPr>
      </w:pPr>
    </w:p>
    <w:p w14:paraId="54656B68" w14:textId="77777777" w:rsidR="0034045A" w:rsidRDefault="0034045A" w:rsidP="0034045A">
      <w:pPr>
        <w:widowControl w:val="0"/>
        <w:autoSpaceDE w:val="0"/>
        <w:autoSpaceDN w:val="0"/>
        <w:adjustRightInd w:val="0"/>
        <w:rPr>
          <w:rFonts w:eastAsia="Cambria" w:cs="Times New Roman"/>
          <w:b/>
          <w:bCs/>
          <w:i/>
          <w:iCs/>
        </w:rPr>
      </w:pPr>
    </w:p>
    <w:p w14:paraId="5018F861" w14:textId="0E5B510E" w:rsidR="002A6D1A" w:rsidRDefault="002A6D1A" w:rsidP="0034045A">
      <w:pPr>
        <w:widowControl w:val="0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bCs/>
          <w:iCs/>
        </w:rPr>
        <w:t>AUSTIN—</w:t>
      </w:r>
      <w:r w:rsidR="00133828">
        <w:rPr>
          <w:rFonts w:cs="Arial"/>
          <w:bCs/>
          <w:iCs/>
        </w:rPr>
        <w:t xml:space="preserve">The </w:t>
      </w:r>
      <w:r w:rsidRPr="00FA12F6">
        <w:rPr>
          <w:rFonts w:eastAsia="Cambria" w:cs="Arial"/>
        </w:rPr>
        <w:t xml:space="preserve">ThunderCloud Subs Turkey Trot, </w:t>
      </w:r>
      <w:r w:rsidRPr="00FA12F6">
        <w:rPr>
          <w:rFonts w:cs="Arial"/>
        </w:rPr>
        <w:t>Austin’s beloved Tha</w:t>
      </w:r>
      <w:r>
        <w:rPr>
          <w:rFonts w:cs="Arial"/>
        </w:rPr>
        <w:t>nksgiving Day tradition benefit</w:t>
      </w:r>
      <w:r w:rsidRPr="00FA12F6">
        <w:rPr>
          <w:rFonts w:cs="Arial"/>
        </w:rPr>
        <w:t>ing Caritas of Austin</w:t>
      </w:r>
      <w:r w:rsidR="001D2186">
        <w:rPr>
          <w:rFonts w:cs="Arial"/>
        </w:rPr>
        <w:t xml:space="preserve">, will return for its </w:t>
      </w:r>
      <w:r w:rsidR="00431E8E">
        <w:rPr>
          <w:rFonts w:cs="Arial"/>
        </w:rPr>
        <w:t>27</w:t>
      </w:r>
      <w:r w:rsidR="00431E8E" w:rsidRPr="00431E8E">
        <w:rPr>
          <w:rFonts w:cs="Arial"/>
        </w:rPr>
        <w:t>th</w:t>
      </w:r>
      <w:r w:rsidR="001D2186">
        <w:rPr>
          <w:rFonts w:cs="Arial"/>
        </w:rPr>
        <w:t xml:space="preserve"> year of gobbling good times on </w:t>
      </w:r>
      <w:r w:rsidR="00431E8E">
        <w:rPr>
          <w:rFonts w:cs="Arial"/>
        </w:rPr>
        <w:t>Thanksgiving Day</w:t>
      </w:r>
      <w:r w:rsidR="0034045A">
        <w:rPr>
          <w:rFonts w:cs="Arial"/>
        </w:rPr>
        <w:t>, Nov. 23</w:t>
      </w:r>
      <w:r w:rsidR="00431E8E">
        <w:rPr>
          <w:rFonts w:cs="Arial"/>
        </w:rPr>
        <w:t xml:space="preserve">. </w:t>
      </w:r>
      <w:r w:rsidR="0034045A">
        <w:rPr>
          <w:rFonts w:cs="Arial"/>
          <w:color w:val="000000"/>
        </w:rPr>
        <w:t>O</w:t>
      </w:r>
      <w:r w:rsidR="00133828">
        <w:rPr>
          <w:rFonts w:cs="Arial"/>
          <w:color w:val="000000"/>
        </w:rPr>
        <w:t xml:space="preserve">nline registration </w:t>
      </w:r>
      <w:r w:rsidR="001D2186">
        <w:rPr>
          <w:rFonts w:cs="Arial"/>
          <w:color w:val="000000"/>
        </w:rPr>
        <w:t xml:space="preserve">is available at </w:t>
      </w:r>
      <w:hyperlink r:id="rId9" w:history="1">
        <w:r w:rsidR="001D2186" w:rsidRPr="00B42081">
          <w:rPr>
            <w:rStyle w:val="Hyperlink"/>
            <w:rFonts w:cs="Arial"/>
          </w:rPr>
          <w:t>www.thundercloud.com</w:t>
        </w:r>
      </w:hyperlink>
      <w:r w:rsidR="001D2186">
        <w:rPr>
          <w:rStyle w:val="Hyperlink"/>
          <w:rFonts w:cs="Arial"/>
          <w:color w:val="auto"/>
          <w:u w:val="none"/>
        </w:rPr>
        <w:t xml:space="preserve">, and </w:t>
      </w:r>
      <w:r w:rsidR="001D2186">
        <w:rPr>
          <w:rFonts w:cs="Arial"/>
          <w:color w:val="000000"/>
        </w:rPr>
        <w:t>p</w:t>
      </w:r>
      <w:r>
        <w:rPr>
          <w:rFonts w:cs="Arial"/>
          <w:color w:val="000000"/>
        </w:rPr>
        <w:t>ric</w:t>
      </w:r>
      <w:r w:rsidR="001D2186">
        <w:rPr>
          <w:rFonts w:cs="Arial"/>
          <w:color w:val="000000"/>
        </w:rPr>
        <w:t xml:space="preserve">es will increase </w:t>
      </w:r>
      <w:r w:rsidR="00431E8E">
        <w:rPr>
          <w:rFonts w:cs="Arial"/>
          <w:color w:val="000000"/>
        </w:rPr>
        <w:t xml:space="preserve">starting </w:t>
      </w:r>
      <w:r w:rsidR="00D750AC">
        <w:rPr>
          <w:rFonts w:cs="Arial"/>
          <w:color w:val="000000"/>
        </w:rPr>
        <w:t>this Thursday, Nov. 9</w:t>
      </w:r>
      <w:r w:rsidR="00431E8E">
        <w:rPr>
          <w:rFonts w:cs="Arial"/>
          <w:color w:val="000000"/>
        </w:rPr>
        <w:t>.</w:t>
      </w:r>
    </w:p>
    <w:p w14:paraId="042D2EB4" w14:textId="77777777" w:rsidR="0034045A" w:rsidRDefault="0034045A" w:rsidP="0034045A">
      <w:pPr>
        <w:widowControl w:val="0"/>
        <w:autoSpaceDE w:val="0"/>
        <w:autoSpaceDN w:val="0"/>
        <w:adjustRightInd w:val="0"/>
        <w:rPr>
          <w:rFonts w:cs="Arial"/>
          <w:color w:val="000000"/>
        </w:rPr>
      </w:pPr>
    </w:p>
    <w:p w14:paraId="19DEB1B7" w14:textId="2532FACE" w:rsidR="00507958" w:rsidRDefault="00D750AC" w:rsidP="0034045A">
      <w:pPr>
        <w:rPr>
          <w:rFonts w:cs="Arial"/>
        </w:rPr>
      </w:pPr>
      <w:r>
        <w:rPr>
          <w:rFonts w:cs="Arial"/>
        </w:rPr>
        <w:t xml:space="preserve">Current prices are </w:t>
      </w:r>
      <w:r w:rsidR="00C53539">
        <w:rPr>
          <w:rFonts w:cs="Arial"/>
        </w:rPr>
        <w:t>$25 for the untimed five-mile, $30 for the timed five-mile, $20</w:t>
      </w:r>
      <w:r w:rsidR="002A6D1A" w:rsidRPr="00413041">
        <w:rPr>
          <w:rFonts w:cs="Arial"/>
        </w:rPr>
        <w:t xml:space="preserve"> for the one-mile walk</w:t>
      </w:r>
      <w:r w:rsidR="002A6D1A">
        <w:rPr>
          <w:rFonts w:cs="Arial"/>
        </w:rPr>
        <w:t>,</w:t>
      </w:r>
      <w:r w:rsidR="002A6D1A" w:rsidRPr="00413041">
        <w:rPr>
          <w:rFonts w:cs="Arial"/>
        </w:rPr>
        <w:t xml:space="preserve"> and $8 for t</w:t>
      </w:r>
      <w:r w:rsidR="00C53539">
        <w:rPr>
          <w:rFonts w:cs="Arial"/>
        </w:rPr>
        <w:t>he Stepping Stone School Kids K</w:t>
      </w:r>
      <w:r w:rsidR="00431E8E">
        <w:rPr>
          <w:rFonts w:cs="Arial"/>
        </w:rPr>
        <w:t xml:space="preserve">. Registration prices will </w:t>
      </w:r>
      <w:r w:rsidR="0034045A">
        <w:rPr>
          <w:rFonts w:cs="Arial"/>
        </w:rPr>
        <w:t>increase by</w:t>
      </w:r>
      <w:r w:rsidR="00431E8E">
        <w:rPr>
          <w:rFonts w:cs="Arial"/>
        </w:rPr>
        <w:t xml:space="preserve"> </w:t>
      </w:r>
      <w:r w:rsidR="00507958">
        <w:rPr>
          <w:rFonts w:cs="Arial"/>
        </w:rPr>
        <w:t xml:space="preserve">$5 starting </w:t>
      </w:r>
      <w:r w:rsidR="00431E8E">
        <w:rPr>
          <w:rFonts w:cs="Arial"/>
        </w:rPr>
        <w:t>Nov.</w:t>
      </w:r>
      <w:r w:rsidR="00507958">
        <w:rPr>
          <w:rFonts w:cs="Arial"/>
        </w:rPr>
        <w:t xml:space="preserve"> </w:t>
      </w:r>
      <w:r w:rsidR="00431E8E">
        <w:rPr>
          <w:rFonts w:cs="Arial"/>
        </w:rPr>
        <w:t>9,</w:t>
      </w:r>
      <w:r w:rsidR="00507958">
        <w:rPr>
          <w:rFonts w:cs="Arial"/>
        </w:rPr>
        <w:t xml:space="preserve"> then </w:t>
      </w:r>
      <w:r w:rsidR="00431E8E">
        <w:rPr>
          <w:rFonts w:cs="Arial"/>
        </w:rPr>
        <w:t>they will go up another</w:t>
      </w:r>
      <w:r w:rsidR="00507958">
        <w:rPr>
          <w:rFonts w:cs="Arial"/>
        </w:rPr>
        <w:t xml:space="preserve"> $5 on Thanksgiving Day</w:t>
      </w:r>
      <w:r w:rsidR="0034045A">
        <w:rPr>
          <w:rFonts w:cs="Arial"/>
        </w:rPr>
        <w:t xml:space="preserve">. </w:t>
      </w:r>
      <w:r w:rsidR="00507958">
        <w:rPr>
          <w:rFonts w:cs="Arial"/>
        </w:rPr>
        <w:t xml:space="preserve"> </w:t>
      </w:r>
    </w:p>
    <w:p w14:paraId="5E760ACD" w14:textId="77777777" w:rsidR="002A6D1A" w:rsidRDefault="002A6D1A" w:rsidP="0034045A">
      <w:pPr>
        <w:rPr>
          <w:rFonts w:eastAsia="Cambria" w:cs="Arial"/>
        </w:rPr>
      </w:pPr>
    </w:p>
    <w:p w14:paraId="7A42EE42" w14:textId="4038669A" w:rsidR="00431E8E" w:rsidRDefault="00431E8E" w:rsidP="0034045A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The </w:t>
      </w:r>
      <w:r w:rsidRPr="00907D78">
        <w:rPr>
          <w:rFonts w:cs="Arial"/>
        </w:rPr>
        <w:t xml:space="preserve">ThunderCloud Subs Turkey Trot </w:t>
      </w:r>
      <w:r w:rsidR="002A6D1A" w:rsidRPr="00FA12F6">
        <w:rPr>
          <w:rFonts w:cs="Arial"/>
        </w:rPr>
        <w:t>includes</w:t>
      </w:r>
      <w:r w:rsidR="002A6D1A">
        <w:rPr>
          <w:rFonts w:cs="Arial"/>
        </w:rPr>
        <w:t xml:space="preserve"> a five-mile run, one-mile walk</w:t>
      </w:r>
      <w:r w:rsidR="002A6D1A" w:rsidRPr="00FA12F6">
        <w:rPr>
          <w:rFonts w:cs="Arial"/>
        </w:rPr>
        <w:t xml:space="preserve"> and a Kids</w:t>
      </w:r>
      <w:r>
        <w:rPr>
          <w:rFonts w:cs="Arial"/>
        </w:rPr>
        <w:t xml:space="preserve"> K—all </w:t>
      </w:r>
      <w:r w:rsidR="002A6D1A">
        <w:rPr>
          <w:rFonts w:cs="Arial"/>
        </w:rPr>
        <w:t>centered around</w:t>
      </w:r>
      <w:r w:rsidR="002A6D1A" w:rsidRPr="00FA12F6">
        <w:rPr>
          <w:rFonts w:cs="Arial"/>
        </w:rPr>
        <w:t xml:space="preserve"> the Long Center for the Performing Arts</w:t>
      </w:r>
      <w:r w:rsidR="0034045A">
        <w:rPr>
          <w:rFonts w:cs="Arial"/>
        </w:rPr>
        <w:t>. The</w:t>
      </w:r>
      <w:r>
        <w:rPr>
          <w:rFonts w:cs="Arial"/>
        </w:rPr>
        <w:t xml:space="preserve"> family-friendly </w:t>
      </w:r>
      <w:r w:rsidRPr="00FA12F6">
        <w:rPr>
          <w:rFonts w:cs="Arial"/>
        </w:rPr>
        <w:t xml:space="preserve">event </w:t>
      </w:r>
      <w:r w:rsidR="002A6D1A" w:rsidRPr="00907D78">
        <w:rPr>
          <w:rFonts w:cs="Arial"/>
        </w:rPr>
        <w:t>is the largest five-mil</w:t>
      </w:r>
      <w:r w:rsidR="002A6D1A">
        <w:rPr>
          <w:rFonts w:cs="Arial"/>
        </w:rPr>
        <w:t>e run in Texas</w:t>
      </w:r>
      <w:r>
        <w:rPr>
          <w:rFonts w:cs="Arial"/>
        </w:rPr>
        <w:t xml:space="preserve"> with more than</w:t>
      </w:r>
      <w:r w:rsidR="002A6D1A">
        <w:rPr>
          <w:rFonts w:cs="Arial"/>
        </w:rPr>
        <w:t xml:space="preserve"> 20</w:t>
      </w:r>
      <w:r>
        <w:rPr>
          <w:rFonts w:cs="Arial"/>
        </w:rPr>
        <w:t>,000 participants</w:t>
      </w:r>
      <w:r w:rsidR="0034045A">
        <w:rPr>
          <w:rFonts w:cs="Arial"/>
        </w:rPr>
        <w:t xml:space="preserve"> each year</w:t>
      </w:r>
      <w:r>
        <w:rPr>
          <w:rFonts w:cs="Arial"/>
        </w:rPr>
        <w:t xml:space="preserve">. </w:t>
      </w:r>
    </w:p>
    <w:p w14:paraId="101802B9" w14:textId="77777777" w:rsidR="0034045A" w:rsidRDefault="0034045A" w:rsidP="0034045A">
      <w:pPr>
        <w:widowControl w:val="0"/>
        <w:autoSpaceDE w:val="0"/>
        <w:autoSpaceDN w:val="0"/>
        <w:adjustRightInd w:val="0"/>
        <w:rPr>
          <w:rFonts w:cs="Arial"/>
        </w:rPr>
      </w:pPr>
    </w:p>
    <w:p w14:paraId="3000B53E" w14:textId="29697D25" w:rsidR="00431E8E" w:rsidRDefault="0034045A" w:rsidP="0034045A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All proceeds from the Trot benefit</w:t>
      </w:r>
      <w:r w:rsidR="00431E8E" w:rsidRPr="00431E8E">
        <w:rPr>
          <w:rFonts w:cs="Arial"/>
        </w:rPr>
        <w:t xml:space="preserve"> Caritas of Austin, a nonprofit supporting Austin’s working poor and homeless people. ThunderCloud has raised more than $3.1 million for Caritas since the event began in 1991</w:t>
      </w:r>
      <w:r>
        <w:rPr>
          <w:rFonts w:cs="Arial"/>
        </w:rPr>
        <w:t>—</w:t>
      </w:r>
      <w:r w:rsidR="007B1E33">
        <w:rPr>
          <w:rFonts w:cs="Arial"/>
        </w:rPr>
        <w:t xml:space="preserve">helping thousands of Central Texans </w:t>
      </w:r>
      <w:r>
        <w:rPr>
          <w:rFonts w:cs="Arial"/>
        </w:rPr>
        <w:t xml:space="preserve">put food on the table, find stable housing, and achieve self sufficiency. </w:t>
      </w:r>
    </w:p>
    <w:p w14:paraId="321CA5F9" w14:textId="77777777" w:rsidR="0034045A" w:rsidRDefault="0034045A" w:rsidP="0034045A">
      <w:pPr>
        <w:widowControl w:val="0"/>
        <w:autoSpaceDE w:val="0"/>
        <w:autoSpaceDN w:val="0"/>
        <w:adjustRightInd w:val="0"/>
        <w:rPr>
          <w:rFonts w:cs="Arial"/>
        </w:rPr>
      </w:pPr>
    </w:p>
    <w:p w14:paraId="16F2FFC0" w14:textId="77777777" w:rsidR="00A44668" w:rsidRDefault="00A44668" w:rsidP="0034045A">
      <w:pPr>
        <w:rPr>
          <w:rFonts w:eastAsia="Times New Roman" w:cs="Arial"/>
        </w:rPr>
      </w:pPr>
      <w:r>
        <w:rPr>
          <w:rFonts w:eastAsia="Times New Roman" w:cs="Arial"/>
        </w:rPr>
        <w:t xml:space="preserve">The Stepping Stone School Kids K will begin at 8:45 a.m., the timed five-mile starts at 9:30 a.m., the untimed five-mile starts immediately afterwards, then the one-mile walk starts immediately after that. </w:t>
      </w:r>
      <w:r w:rsidRPr="003C7F7B">
        <w:rPr>
          <w:rFonts w:eastAsia="Times New Roman" w:cs="Arial"/>
        </w:rPr>
        <w:t xml:space="preserve">Winners will be announced and awarded </w:t>
      </w:r>
      <w:r>
        <w:rPr>
          <w:rFonts w:eastAsia="Times New Roman" w:cs="Arial"/>
        </w:rPr>
        <w:t>after the run</w:t>
      </w:r>
      <w:r w:rsidRPr="003C7F7B">
        <w:rPr>
          <w:rFonts w:eastAsia="Times New Roman" w:cs="Arial"/>
        </w:rPr>
        <w:t xml:space="preserve"> at 10:40 a.m.</w:t>
      </w:r>
      <w:r>
        <w:rPr>
          <w:rFonts w:eastAsia="Times New Roman" w:cs="Arial"/>
        </w:rPr>
        <w:t xml:space="preserve"> </w:t>
      </w:r>
    </w:p>
    <w:p w14:paraId="034A3781" w14:textId="77777777" w:rsidR="00A44668" w:rsidRDefault="00A44668" w:rsidP="0034045A">
      <w:pPr>
        <w:rPr>
          <w:rFonts w:cs="Arial"/>
        </w:rPr>
      </w:pPr>
    </w:p>
    <w:p w14:paraId="73842B07" w14:textId="712712EB" w:rsidR="002A6D1A" w:rsidRDefault="003F78FC" w:rsidP="0034045A">
      <w:pPr>
        <w:rPr>
          <w:rFonts w:eastAsia="Cambria" w:cs="Arial"/>
        </w:rPr>
      </w:pPr>
      <w:r>
        <w:rPr>
          <w:rFonts w:cs="Arial"/>
        </w:rPr>
        <w:lastRenderedPageBreak/>
        <w:t xml:space="preserve">Austinites going out of town for </w:t>
      </w:r>
      <w:r w:rsidR="00A44668">
        <w:rPr>
          <w:rFonts w:cs="Arial"/>
        </w:rPr>
        <w:t xml:space="preserve">Thanksgiving </w:t>
      </w:r>
      <w:r>
        <w:rPr>
          <w:rFonts w:cs="Arial"/>
        </w:rPr>
        <w:t xml:space="preserve">can still join the excitement and help raise money for Caritas by entering the ThunderCloud Subs Turkey Trot Raffle for a chance to win a brand-new car from First Texas Honda. </w:t>
      </w:r>
      <w:r>
        <w:rPr>
          <w:rFonts w:eastAsia="Cambria" w:cs="Arial"/>
        </w:rPr>
        <w:t xml:space="preserve">Tickets are $25 each or five for $100, </w:t>
      </w:r>
      <w:r>
        <w:rPr>
          <w:rFonts w:cs="Arial"/>
        </w:rPr>
        <w:t xml:space="preserve">with 100 percent of ticket sales going directly to </w:t>
      </w:r>
      <w:r w:rsidRPr="0085138A">
        <w:rPr>
          <w:rFonts w:cs="Arial"/>
        </w:rPr>
        <w:t>Caritas of Austin</w:t>
      </w:r>
      <w:r>
        <w:rPr>
          <w:rFonts w:eastAsia="Cambria" w:cs="Arial"/>
        </w:rPr>
        <w:t xml:space="preserve">. </w:t>
      </w:r>
    </w:p>
    <w:p w14:paraId="613A0667" w14:textId="77777777" w:rsidR="003F78FC" w:rsidRDefault="003F78FC" w:rsidP="0034045A">
      <w:pPr>
        <w:rPr>
          <w:rFonts w:eastAsia="Cambria" w:cs="Arial"/>
        </w:rPr>
      </w:pPr>
    </w:p>
    <w:p w14:paraId="3073A261" w14:textId="64B06048" w:rsidR="002A6D1A" w:rsidRPr="00851B5D" w:rsidRDefault="003F78FC" w:rsidP="0034045A">
      <w:pPr>
        <w:rPr>
          <w:rFonts w:eastAsia="Cambria" w:cs="Arial"/>
        </w:rPr>
      </w:pPr>
      <w:r w:rsidRPr="00851B5D">
        <w:rPr>
          <w:rFonts w:eastAsia="Cambria" w:cs="Arial"/>
        </w:rPr>
        <w:t xml:space="preserve">The </w:t>
      </w:r>
      <w:r>
        <w:rPr>
          <w:rFonts w:eastAsia="Cambria" w:cs="Arial"/>
        </w:rPr>
        <w:t>r</w:t>
      </w:r>
      <w:r w:rsidRPr="00851B5D">
        <w:rPr>
          <w:rFonts w:eastAsia="Cambria" w:cs="Arial"/>
        </w:rPr>
        <w:t>affle is open to the public, and participants do not have to register for the Turkey Trot or be present to win.</w:t>
      </w:r>
      <w:r w:rsidR="002A6D1A">
        <w:rPr>
          <w:rFonts w:eastAsia="Cambria" w:cs="Arial"/>
        </w:rPr>
        <w:t xml:space="preserve"> Raffle tickets can be purchased online at </w:t>
      </w:r>
      <w:hyperlink r:id="rId10" w:history="1">
        <w:r w:rsidR="002A6D1A">
          <w:rPr>
            <w:rStyle w:val="Hyperlink"/>
            <w:rFonts w:eastAsia="Cambria" w:cs="Arial"/>
          </w:rPr>
          <w:t>www.thundercloud.com</w:t>
        </w:r>
      </w:hyperlink>
      <w:r w:rsidR="002A6D1A">
        <w:rPr>
          <w:rFonts w:eastAsia="Cambria" w:cs="Arial"/>
        </w:rPr>
        <w:t xml:space="preserve">, or through an </w:t>
      </w:r>
      <w:r w:rsidR="002A6D1A" w:rsidRPr="0054140B">
        <w:rPr>
          <w:rFonts w:cs="Arial"/>
          <w:color w:val="0D0D0D" w:themeColor="text1" w:themeTint="F2"/>
        </w:rPr>
        <w:t>authorized employee or agent of Caritas of Austin</w:t>
      </w:r>
      <w:r w:rsidR="002A6D1A">
        <w:rPr>
          <w:rFonts w:cs="Arial"/>
          <w:color w:val="0D0D0D" w:themeColor="text1" w:themeTint="F2"/>
        </w:rPr>
        <w:t xml:space="preserve"> at the organization’s headquarters, </w:t>
      </w:r>
      <w:r w:rsidR="002A6D1A" w:rsidRPr="00851B5D">
        <w:rPr>
          <w:rFonts w:cs="Arial"/>
          <w:color w:val="0D0D0D" w:themeColor="text1" w:themeTint="F2"/>
        </w:rPr>
        <w:t>611 Neches S</w:t>
      </w:r>
      <w:r w:rsidR="002A6D1A">
        <w:rPr>
          <w:rFonts w:cs="Arial"/>
          <w:color w:val="0D0D0D" w:themeColor="text1" w:themeTint="F2"/>
        </w:rPr>
        <w:t>treet. Tickets will also be sold during</w:t>
      </w:r>
      <w:r>
        <w:rPr>
          <w:rFonts w:cs="Arial"/>
          <w:color w:val="0D0D0D" w:themeColor="text1" w:themeTint="F2"/>
        </w:rPr>
        <w:t xml:space="preserve"> packet pick-up and</w:t>
      </w:r>
      <w:r w:rsidR="002A6D1A">
        <w:rPr>
          <w:rFonts w:cs="Arial"/>
          <w:color w:val="0D0D0D" w:themeColor="text1" w:themeTint="F2"/>
        </w:rPr>
        <w:t xml:space="preserve"> onsite registration</w:t>
      </w:r>
      <w:r>
        <w:rPr>
          <w:rFonts w:cs="Arial"/>
          <w:color w:val="0D0D0D" w:themeColor="text1" w:themeTint="F2"/>
        </w:rPr>
        <w:t xml:space="preserve">. </w:t>
      </w:r>
      <w:r w:rsidR="002A6D1A">
        <w:rPr>
          <w:rFonts w:cs="Arial"/>
          <w:color w:val="0D0D0D" w:themeColor="text1" w:themeTint="F2"/>
        </w:rPr>
        <w:t xml:space="preserve"> </w:t>
      </w:r>
    </w:p>
    <w:p w14:paraId="18B73C44" w14:textId="77777777" w:rsidR="00C712D9" w:rsidRPr="00795BE3" w:rsidRDefault="00C712D9" w:rsidP="0034045A">
      <w:pPr>
        <w:rPr>
          <w:rFonts w:cs="Arial"/>
        </w:rPr>
      </w:pPr>
    </w:p>
    <w:p w14:paraId="06DD14AB" w14:textId="7097300C" w:rsidR="002A6D1A" w:rsidRPr="00813A67" w:rsidRDefault="002A6D1A" w:rsidP="0034045A">
      <w:pPr>
        <w:rPr>
          <w:rFonts w:eastAsia="Cambria" w:cs="Arial"/>
        </w:rPr>
      </w:pPr>
      <w:r w:rsidRPr="005A5AAF">
        <w:rPr>
          <w:rFonts w:eastAsia="Cambria" w:cs="Arial"/>
        </w:rPr>
        <w:t xml:space="preserve">For real-time </w:t>
      </w:r>
      <w:r w:rsidR="007B1E33">
        <w:rPr>
          <w:rFonts w:eastAsia="Cambria" w:cs="Arial"/>
        </w:rPr>
        <w:t>updates, follow</w:t>
      </w:r>
      <w:r w:rsidR="003F78FC">
        <w:rPr>
          <w:rFonts w:eastAsia="Cambria" w:cs="Arial"/>
        </w:rPr>
        <w:t xml:space="preserve"> the Turkey Trot</w:t>
      </w:r>
      <w:r w:rsidR="007B1E33">
        <w:rPr>
          <w:rFonts w:eastAsia="Cambria" w:cs="Arial"/>
        </w:rPr>
        <w:t>’s</w:t>
      </w:r>
      <w:r>
        <w:rPr>
          <w:rFonts w:eastAsia="Cambria" w:cs="Arial"/>
        </w:rPr>
        <w:t xml:space="preserve"> </w:t>
      </w:r>
      <w:hyperlink r:id="rId11" w:history="1">
        <w:r w:rsidRPr="005A6662">
          <w:rPr>
            <w:rStyle w:val="Hyperlink"/>
            <w:rFonts w:eastAsia="Cambria" w:cs="Arial"/>
          </w:rPr>
          <w:t>Facebook page</w:t>
        </w:r>
      </w:hyperlink>
      <w:r w:rsidR="003F78FC">
        <w:rPr>
          <w:rFonts w:eastAsia="Cambria" w:cs="Arial"/>
        </w:rPr>
        <w:t>,</w:t>
      </w:r>
      <w:r w:rsidRPr="005A5AAF">
        <w:rPr>
          <w:rFonts w:eastAsia="Cambria" w:cs="Arial"/>
        </w:rPr>
        <w:t xml:space="preserve"> </w:t>
      </w:r>
      <w:r w:rsidR="003F78FC">
        <w:rPr>
          <w:rFonts w:eastAsia="Cambria" w:cs="Arial"/>
        </w:rPr>
        <w:t xml:space="preserve">connect with ThunderCloud </w:t>
      </w:r>
      <w:r>
        <w:rPr>
          <w:rFonts w:eastAsia="Cambria" w:cs="Arial"/>
        </w:rPr>
        <w:t xml:space="preserve">on </w:t>
      </w:r>
      <w:hyperlink r:id="rId12" w:history="1">
        <w:r w:rsidRPr="005A6662">
          <w:rPr>
            <w:rStyle w:val="Hyperlink"/>
            <w:rFonts w:eastAsia="Cambria" w:cs="Arial"/>
          </w:rPr>
          <w:t>Twitter</w:t>
        </w:r>
      </w:hyperlink>
      <w:r>
        <w:rPr>
          <w:rFonts w:eastAsia="Cambria" w:cs="Arial"/>
        </w:rPr>
        <w:t xml:space="preserve"> and </w:t>
      </w:r>
      <w:hyperlink r:id="rId13" w:history="1">
        <w:r w:rsidRPr="000B12BA">
          <w:rPr>
            <w:rStyle w:val="Hyperlink"/>
            <w:rFonts w:eastAsia="Cambria" w:cs="Arial"/>
          </w:rPr>
          <w:t>Instagram</w:t>
        </w:r>
      </w:hyperlink>
      <w:r>
        <w:rPr>
          <w:rFonts w:eastAsia="Cambria" w:cs="Arial"/>
        </w:rPr>
        <w:t xml:space="preserve">, </w:t>
      </w:r>
      <w:r w:rsidR="003F78FC">
        <w:rPr>
          <w:rFonts w:eastAsia="Cambria" w:cs="Arial"/>
        </w:rPr>
        <w:t>and</w:t>
      </w:r>
      <w:r w:rsidR="007B1E33">
        <w:rPr>
          <w:rFonts w:eastAsia="Cambria" w:cs="Arial"/>
        </w:rPr>
        <w:t xml:space="preserve">/or use the official event </w:t>
      </w:r>
      <w:r w:rsidR="003F78FC">
        <w:rPr>
          <w:rFonts w:eastAsia="Cambria" w:cs="Arial"/>
        </w:rPr>
        <w:t xml:space="preserve">hashtag </w:t>
      </w:r>
      <w:r w:rsidRPr="007B1E33">
        <w:rPr>
          <w:rFonts w:eastAsia="Cambria" w:cs="Arial"/>
          <w:b/>
        </w:rPr>
        <w:t>#TCloudTrot.</w:t>
      </w:r>
      <w:r w:rsidRPr="00813A67">
        <w:rPr>
          <w:rFonts w:eastAsia="Cambria" w:cs="Arial"/>
        </w:rPr>
        <w:t xml:space="preserve"> </w:t>
      </w:r>
    </w:p>
    <w:p w14:paraId="6A6E8D1B" w14:textId="77777777" w:rsidR="002A6D1A" w:rsidRDefault="002A6D1A" w:rsidP="0034045A">
      <w:pPr>
        <w:rPr>
          <w:rFonts w:eastAsia="Cambria" w:cs="Arial"/>
        </w:rPr>
      </w:pPr>
    </w:p>
    <w:p w14:paraId="2E282C5C" w14:textId="54F1E8BF" w:rsidR="002A6D1A" w:rsidRPr="007B1E33" w:rsidRDefault="007B1E33" w:rsidP="0034045A">
      <w:pPr>
        <w:rPr>
          <w:rFonts w:eastAsia="Cambria" w:cs="Arial"/>
          <w:b/>
        </w:rPr>
      </w:pPr>
      <w:r>
        <w:rPr>
          <w:rFonts w:eastAsia="Cambria" w:cs="Arial"/>
        </w:rPr>
        <w:t xml:space="preserve">For more information or to register now before prices increase, visit </w:t>
      </w:r>
      <w:hyperlink r:id="rId14" w:history="1">
        <w:r w:rsidRPr="003B66A2">
          <w:rPr>
            <w:rStyle w:val="Hyperlink"/>
            <w:rFonts w:eastAsia="Cambria" w:cs="Arial"/>
          </w:rPr>
          <w:t>www.thundercloud.com</w:t>
        </w:r>
      </w:hyperlink>
      <w:r>
        <w:rPr>
          <w:rFonts w:eastAsia="Cambria" w:cs="Arial"/>
        </w:rPr>
        <w:t>.</w:t>
      </w:r>
    </w:p>
    <w:p w14:paraId="563AA04F" w14:textId="77777777" w:rsidR="002A6D1A" w:rsidRDefault="002A6D1A" w:rsidP="0034045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F7AB95B" w14:textId="77777777" w:rsidR="007B1E33" w:rsidRPr="00BC194B" w:rsidRDefault="007B1E33" w:rsidP="0034045A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224DD34" w14:textId="77777777" w:rsidR="002A6D1A" w:rsidRDefault="002A6D1A" w:rsidP="0034045A">
      <w:pPr>
        <w:widowControl w:val="0"/>
        <w:autoSpaceDE w:val="0"/>
        <w:autoSpaceDN w:val="0"/>
        <w:adjustRightInd w:val="0"/>
        <w:jc w:val="center"/>
        <w:rPr>
          <w:rFonts w:cs="Arial"/>
          <w:bCs/>
          <w:iCs/>
        </w:rPr>
      </w:pPr>
      <w:r>
        <w:rPr>
          <w:rFonts w:cs="Arial"/>
          <w:bCs/>
          <w:iCs/>
        </w:rPr>
        <w:t>###</w:t>
      </w:r>
    </w:p>
    <w:p w14:paraId="7B46D9F2" w14:textId="77777777" w:rsidR="002A6D1A" w:rsidRPr="00606E43" w:rsidRDefault="002A6D1A" w:rsidP="0034045A">
      <w:pPr>
        <w:rPr>
          <w:rFonts w:eastAsia="Cambria" w:cs="Arial"/>
          <w:lang w:val="en-GB"/>
        </w:rPr>
      </w:pPr>
    </w:p>
    <w:p w14:paraId="682412BF" w14:textId="77777777" w:rsidR="00C712D9" w:rsidRPr="00B73EDA" w:rsidRDefault="00C712D9" w:rsidP="0034045A">
      <w:pPr>
        <w:jc w:val="center"/>
        <w:rPr>
          <w:rFonts w:cs="Arial"/>
        </w:rPr>
      </w:pPr>
    </w:p>
    <w:p w14:paraId="4AF010B6" w14:textId="77777777" w:rsidR="00C712D9" w:rsidRDefault="00C712D9" w:rsidP="0034045A">
      <w:pPr>
        <w:tabs>
          <w:tab w:val="left" w:pos="900"/>
          <w:tab w:val="left" w:pos="1080"/>
        </w:tabs>
        <w:rPr>
          <w:rFonts w:cs="Arial"/>
          <w:b/>
          <w:bCs/>
          <w:u w:val="single"/>
        </w:rPr>
      </w:pPr>
      <w:r w:rsidRPr="004E56FF">
        <w:rPr>
          <w:rFonts w:cs="Arial"/>
          <w:b/>
          <w:bCs/>
          <w:u w:val="single"/>
        </w:rPr>
        <w:t>About ThunderCloud Subs</w:t>
      </w:r>
    </w:p>
    <w:p w14:paraId="76BE0276" w14:textId="77777777" w:rsidR="00C712D9" w:rsidRPr="001177FF" w:rsidRDefault="00C712D9" w:rsidP="0034045A">
      <w:pPr>
        <w:tabs>
          <w:tab w:val="left" w:pos="900"/>
          <w:tab w:val="left" w:pos="1080"/>
        </w:tabs>
        <w:rPr>
          <w:rFonts w:cs="Arial"/>
          <w:b/>
          <w:bCs/>
          <w:u w:val="single"/>
        </w:rPr>
      </w:pPr>
    </w:p>
    <w:p w14:paraId="72715BBB" w14:textId="77777777" w:rsidR="00C712D9" w:rsidRPr="001B51B4" w:rsidRDefault="00C712D9" w:rsidP="0034045A">
      <w:pPr>
        <w:rPr>
          <w:rFonts w:eastAsia="Cambria" w:cs="Arial"/>
        </w:rPr>
      </w:pPr>
      <w:r w:rsidRPr="002F4869">
        <w:rPr>
          <w:rFonts w:eastAsia="Cambria" w:cs="Arial"/>
          <w:lang w:val="en-GB"/>
        </w:rPr>
        <w:t xml:space="preserve">Since 1975, ThunderCloud Subs has been Austin’s original neighborhood sub shop, with a rich tradition of serving fresh, fast, and healthy food in a comfortable atmosphere. ThunderCloud </w:t>
      </w:r>
      <w:r>
        <w:rPr>
          <w:rFonts w:eastAsia="Cambria" w:cs="Arial"/>
          <w:lang w:val="en-GB"/>
        </w:rPr>
        <w:t>has</w:t>
      </w:r>
      <w:r w:rsidRPr="002F4869">
        <w:rPr>
          <w:rFonts w:eastAsia="Cambria" w:cs="Arial"/>
          <w:lang w:val="en-GB"/>
        </w:rPr>
        <w:t xml:space="preserve"> 3</w:t>
      </w:r>
      <w:r>
        <w:rPr>
          <w:rFonts w:eastAsia="Cambria" w:cs="Arial"/>
          <w:lang w:val="en-GB"/>
        </w:rPr>
        <w:t>1</w:t>
      </w:r>
      <w:r w:rsidRPr="002F4869">
        <w:rPr>
          <w:rFonts w:eastAsia="Cambria" w:cs="Arial"/>
          <w:lang w:val="en-GB"/>
        </w:rPr>
        <w:t xml:space="preserve"> locations in Central Texas and will sell about 3.3 million sub sandwiches this year. ThunderCloud Subs </w:t>
      </w:r>
      <w:r>
        <w:rPr>
          <w:rFonts w:eastAsia="Cambria" w:cs="Arial"/>
          <w:lang w:val="en-GB"/>
        </w:rPr>
        <w:t>received</w:t>
      </w:r>
      <w:r w:rsidRPr="002F4869">
        <w:rPr>
          <w:rFonts w:eastAsia="Cambria" w:cs="Arial"/>
          <w:lang w:val="en-GB"/>
        </w:rPr>
        <w:t xml:space="preserve"> the </w:t>
      </w:r>
      <w:r w:rsidRPr="00756EEA">
        <w:rPr>
          <w:rFonts w:eastAsia="Cambria" w:cs="Arial"/>
          <w:lang w:val="en-GB"/>
        </w:rPr>
        <w:t>Harvey Penick Award</w:t>
      </w:r>
      <w:r>
        <w:rPr>
          <w:rFonts w:eastAsia="Cambria" w:cs="Arial"/>
          <w:lang w:val="en-GB"/>
        </w:rPr>
        <w:t xml:space="preserve"> from Caritas of Austin and the </w:t>
      </w:r>
      <w:r w:rsidRPr="002F4869">
        <w:rPr>
          <w:rFonts w:eastAsia="Cambria" w:cs="Arial"/>
          <w:lang w:val="en-GB"/>
        </w:rPr>
        <w:t>Restaurant Neighbor Award from the Texas Restaurant Association for outstanding charitable service and dedication to the community</w:t>
      </w:r>
      <w:r>
        <w:rPr>
          <w:rFonts w:eastAsia="Cambria" w:cs="Arial"/>
          <w:lang w:val="en-GB"/>
        </w:rPr>
        <w:t>, including the ThunderCloud Subs Turkey Trot, the beloved Thanksgiving Day tradition that has raised more than $3.1 million for Caritas of Austin</w:t>
      </w:r>
      <w:r w:rsidRPr="002F4869">
        <w:rPr>
          <w:rFonts w:eastAsia="Cambria" w:cs="Arial"/>
          <w:lang w:val="en-GB"/>
        </w:rPr>
        <w:t xml:space="preserve">. </w:t>
      </w:r>
      <w:hyperlink r:id="rId15" w:history="1">
        <w:r w:rsidRPr="002F4869">
          <w:rPr>
            <w:rStyle w:val="Hyperlink"/>
            <w:rFonts w:eastAsia="Cambria" w:cs="Arial"/>
            <w:lang w:val="en-GB"/>
          </w:rPr>
          <w:t>www.thundercloud.com</w:t>
        </w:r>
      </w:hyperlink>
      <w:r>
        <w:rPr>
          <w:rFonts w:eastAsia="Cambria" w:cs="Arial"/>
          <w:lang w:val="en-GB"/>
        </w:rPr>
        <w:t>.</w:t>
      </w:r>
    </w:p>
    <w:p w14:paraId="01D9004F" w14:textId="77777777" w:rsidR="00C712D9" w:rsidRPr="00E35950" w:rsidRDefault="00C712D9" w:rsidP="0034045A"/>
    <w:p w14:paraId="7CED9569" w14:textId="77777777" w:rsidR="00C712D9" w:rsidRDefault="00C712D9" w:rsidP="0034045A"/>
    <w:p w14:paraId="4189DEA0" w14:textId="77777777" w:rsidR="00C712D9" w:rsidRPr="002A128B" w:rsidRDefault="00C712D9" w:rsidP="0034045A"/>
    <w:p w14:paraId="612E65E2" w14:textId="77777777" w:rsidR="002A6D1A" w:rsidRPr="007F10FD" w:rsidRDefault="002A6D1A" w:rsidP="0034045A">
      <w:pPr>
        <w:widowControl w:val="0"/>
        <w:autoSpaceDE w:val="0"/>
        <w:autoSpaceDN w:val="0"/>
        <w:adjustRightInd w:val="0"/>
        <w:rPr>
          <w:rFonts w:cs="Arial"/>
          <w:bCs/>
          <w:iCs/>
        </w:rPr>
      </w:pPr>
    </w:p>
    <w:p w14:paraId="4C076D10" w14:textId="77777777" w:rsidR="002A6D1A" w:rsidRPr="00EE4D95" w:rsidRDefault="002A6D1A" w:rsidP="0034045A">
      <w:pPr>
        <w:jc w:val="center"/>
        <w:rPr>
          <w:sz w:val="36"/>
          <w:szCs w:val="36"/>
        </w:rPr>
      </w:pPr>
    </w:p>
    <w:p w14:paraId="53EFD01C" w14:textId="77777777" w:rsidR="002A6D1A" w:rsidRDefault="002A6D1A" w:rsidP="0034045A"/>
    <w:p w14:paraId="320F9F16" w14:textId="77777777" w:rsidR="005C4144" w:rsidRPr="002A128B" w:rsidRDefault="005C4144" w:rsidP="0034045A"/>
    <w:sectPr w:rsidR="005C4144" w:rsidRPr="002A128B" w:rsidSect="00133828">
      <w:footerReference w:type="default" r:id="rId16"/>
      <w:pgSz w:w="12240" w:h="15840"/>
      <w:pgMar w:top="1440" w:right="81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5F9880" w14:textId="77777777" w:rsidR="007B1E33" w:rsidRDefault="007B1E33">
      <w:r>
        <w:separator/>
      </w:r>
    </w:p>
  </w:endnote>
  <w:endnote w:type="continuationSeparator" w:id="0">
    <w:p w14:paraId="03F409A3" w14:textId="77777777" w:rsidR="007B1E33" w:rsidRDefault="007B1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2AECA" w14:textId="77777777" w:rsidR="007B1E33" w:rsidRPr="00CA20E8" w:rsidRDefault="007B1E33">
    <w:pPr>
      <w:pStyle w:val="Footer"/>
      <w:rPr>
        <w:rFonts w:ascii="Arial" w:hAnsi="Arial" w:cs="Arial"/>
      </w:rPr>
    </w:pPr>
    <w:r w:rsidRPr="00CA20E8">
      <w:rPr>
        <w:rFonts w:ascii="Arial" w:hAnsi="Arial" w:cs="Arial"/>
      </w:rPr>
      <w:t xml:space="preserve">Page </w:t>
    </w:r>
    <w:r w:rsidRPr="00CA20E8">
      <w:rPr>
        <w:rFonts w:ascii="Arial" w:hAnsi="Arial" w:cs="Arial"/>
      </w:rPr>
      <w:fldChar w:fldCharType="begin"/>
    </w:r>
    <w:r w:rsidRPr="00CA20E8">
      <w:rPr>
        <w:rFonts w:ascii="Arial" w:hAnsi="Arial" w:cs="Arial"/>
      </w:rPr>
      <w:instrText xml:space="preserve"> PAGE </w:instrText>
    </w:r>
    <w:r w:rsidRPr="00CA20E8">
      <w:rPr>
        <w:rFonts w:ascii="Arial" w:hAnsi="Arial" w:cs="Arial"/>
      </w:rPr>
      <w:fldChar w:fldCharType="separate"/>
    </w:r>
    <w:r w:rsidR="008E45E8">
      <w:rPr>
        <w:rFonts w:ascii="Arial" w:hAnsi="Arial" w:cs="Arial"/>
        <w:noProof/>
      </w:rPr>
      <w:t>1</w:t>
    </w:r>
    <w:r w:rsidRPr="00CA20E8">
      <w:rPr>
        <w:rFonts w:ascii="Arial" w:hAnsi="Arial" w:cs="Arial"/>
      </w:rPr>
      <w:fldChar w:fldCharType="end"/>
    </w:r>
    <w:r w:rsidRPr="00CA20E8">
      <w:rPr>
        <w:rFonts w:ascii="Arial" w:hAnsi="Arial" w:cs="Arial"/>
      </w:rPr>
      <w:t xml:space="preserve"> of </w:t>
    </w:r>
    <w:r w:rsidRPr="00CA20E8">
      <w:rPr>
        <w:rFonts w:ascii="Arial" w:hAnsi="Arial" w:cs="Arial"/>
      </w:rPr>
      <w:fldChar w:fldCharType="begin"/>
    </w:r>
    <w:r w:rsidRPr="00CA20E8">
      <w:rPr>
        <w:rFonts w:ascii="Arial" w:hAnsi="Arial" w:cs="Arial"/>
      </w:rPr>
      <w:instrText xml:space="preserve"> NUMPAGES </w:instrText>
    </w:r>
    <w:r w:rsidRPr="00CA20E8">
      <w:rPr>
        <w:rFonts w:ascii="Arial" w:hAnsi="Arial" w:cs="Arial"/>
      </w:rPr>
      <w:fldChar w:fldCharType="separate"/>
    </w:r>
    <w:r w:rsidR="008E45E8">
      <w:rPr>
        <w:rFonts w:ascii="Arial" w:hAnsi="Arial" w:cs="Arial"/>
        <w:noProof/>
      </w:rPr>
      <w:t>1</w:t>
    </w:r>
    <w:r w:rsidRPr="00CA20E8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F77F9" w14:textId="77777777" w:rsidR="007B1E33" w:rsidRDefault="007B1E33">
      <w:r>
        <w:separator/>
      </w:r>
    </w:p>
  </w:footnote>
  <w:footnote w:type="continuationSeparator" w:id="0">
    <w:p w14:paraId="11CC4EF3" w14:textId="77777777" w:rsidR="007B1E33" w:rsidRDefault="007B1E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1A"/>
    <w:rsid w:val="00133828"/>
    <w:rsid w:val="001D2186"/>
    <w:rsid w:val="002A128B"/>
    <w:rsid w:val="002A6D1A"/>
    <w:rsid w:val="002E7A77"/>
    <w:rsid w:val="0034045A"/>
    <w:rsid w:val="003F78FC"/>
    <w:rsid w:val="00431E8E"/>
    <w:rsid w:val="00507958"/>
    <w:rsid w:val="005C4144"/>
    <w:rsid w:val="005E206D"/>
    <w:rsid w:val="007B1E33"/>
    <w:rsid w:val="008E45E8"/>
    <w:rsid w:val="00A44668"/>
    <w:rsid w:val="00AE1E02"/>
    <w:rsid w:val="00C53539"/>
    <w:rsid w:val="00C712D9"/>
    <w:rsid w:val="00D750AC"/>
    <w:rsid w:val="00FD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3653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77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5E206D"/>
    <w:rPr>
      <w:rFonts w:ascii="Arial" w:hAnsi="Arial"/>
      <w:lang w:eastAsia="ja-JP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6D1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A6D1A"/>
    <w:pPr>
      <w:tabs>
        <w:tab w:val="center" w:pos="4320"/>
        <w:tab w:val="right" w:pos="8640"/>
      </w:tabs>
    </w:pPr>
    <w:rPr>
      <w:rFonts w:asciiTheme="minorHAnsi" w:hAnsiTheme="minorHAnsi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A6D1A"/>
    <w:rPr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A77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3">
    <w:name w:val="Light Grid Accent 3"/>
    <w:basedOn w:val="TableNormal"/>
    <w:uiPriority w:val="62"/>
    <w:rsid w:val="005E206D"/>
    <w:rPr>
      <w:rFonts w:ascii="Arial" w:hAnsi="Arial"/>
      <w:lang w:eastAsia="ja-JP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6D1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A6D1A"/>
    <w:pPr>
      <w:tabs>
        <w:tab w:val="center" w:pos="4320"/>
        <w:tab w:val="right" w:pos="8640"/>
      </w:tabs>
    </w:pPr>
    <w:rPr>
      <w:rFonts w:asciiTheme="minorHAnsi" w:hAnsiTheme="minorHAnsi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A6D1A"/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thundercloudsubs" TargetMode="External"/><Relationship Id="rId12" Type="http://schemas.openxmlformats.org/officeDocument/2006/relationships/hyperlink" Target="http://www.twitter.com/tcloudsubs" TargetMode="External"/><Relationship Id="rId13" Type="http://schemas.openxmlformats.org/officeDocument/2006/relationships/hyperlink" Target="http://instagram.com/tcloudsubs" TargetMode="External"/><Relationship Id="rId14" Type="http://schemas.openxmlformats.org/officeDocument/2006/relationships/hyperlink" Target="http://www.thundercloud.com" TargetMode="External"/><Relationship Id="rId15" Type="http://schemas.openxmlformats.org/officeDocument/2006/relationships/hyperlink" Target="http://www.thundercloud.com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brenda@brendathompson.com" TargetMode="External"/><Relationship Id="rId9" Type="http://schemas.openxmlformats.org/officeDocument/2006/relationships/hyperlink" Target="http://www.thundercloud.com" TargetMode="External"/><Relationship Id="rId10" Type="http://schemas.openxmlformats.org/officeDocument/2006/relationships/hyperlink" Target="http://www.thunder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557</Words>
  <Characters>3178</Characters>
  <Application>Microsoft Macintosh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Baron</dc:creator>
  <cp:keywords/>
  <dc:description/>
  <cp:lastModifiedBy>Allison Baron</cp:lastModifiedBy>
  <cp:revision>5</cp:revision>
  <dcterms:created xsi:type="dcterms:W3CDTF">2017-11-03T12:30:00Z</dcterms:created>
  <dcterms:modified xsi:type="dcterms:W3CDTF">2017-11-04T01:29:00Z</dcterms:modified>
</cp:coreProperties>
</file>