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0A2AD" w14:textId="77777777" w:rsidR="009C7406" w:rsidRPr="002E0DB7" w:rsidRDefault="009C7406" w:rsidP="009C7406">
      <w:pPr>
        <w:jc w:val="right"/>
        <w:rPr>
          <w:rFonts w:cs="Arial"/>
          <w:color w:val="000000" w:themeColor="text1"/>
          <w:u w:val="single"/>
        </w:rPr>
      </w:pPr>
    </w:p>
    <w:p w14:paraId="308DB644" w14:textId="77777777" w:rsidR="009C7406" w:rsidRPr="002E0DB7" w:rsidRDefault="009C7406" w:rsidP="009C7406">
      <w:pPr>
        <w:jc w:val="right"/>
        <w:rPr>
          <w:rFonts w:cs="Arial"/>
          <w:color w:val="000000" w:themeColor="text1"/>
          <w:u w:val="single"/>
        </w:rPr>
      </w:pPr>
      <w:r>
        <w:rPr>
          <w:noProof/>
        </w:rPr>
        <w:drawing>
          <wp:anchor distT="0" distB="0" distL="114300" distR="114300" simplePos="0" relativeHeight="251659264" behindDoc="1" locked="0" layoutInCell="1" allowOverlap="1" wp14:anchorId="6536761E" wp14:editId="755E50BC">
            <wp:simplePos x="0" y="0"/>
            <wp:positionH relativeFrom="column">
              <wp:posOffset>-15240</wp:posOffset>
            </wp:positionH>
            <wp:positionV relativeFrom="paragraph">
              <wp:posOffset>53976</wp:posOffset>
            </wp:positionV>
            <wp:extent cx="2124075" cy="1508506"/>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1508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62C5D" w14:textId="77777777" w:rsidR="009C7406" w:rsidRPr="002E0DB7" w:rsidRDefault="009C7406" w:rsidP="009C7406">
      <w:pPr>
        <w:jc w:val="right"/>
        <w:rPr>
          <w:rFonts w:cs="Arial"/>
          <w:color w:val="000000" w:themeColor="text1"/>
          <w:u w:val="single"/>
        </w:rPr>
      </w:pPr>
    </w:p>
    <w:p w14:paraId="6730C792" w14:textId="77777777" w:rsidR="009C7406" w:rsidRPr="002E0DB7" w:rsidRDefault="009C7406" w:rsidP="009C7406">
      <w:pPr>
        <w:jc w:val="right"/>
        <w:rPr>
          <w:rFonts w:cs="Arial"/>
          <w:color w:val="000000" w:themeColor="text1"/>
          <w:u w:val="single"/>
        </w:rPr>
      </w:pPr>
    </w:p>
    <w:p w14:paraId="5565196F" w14:textId="77777777" w:rsidR="009C7406" w:rsidRPr="002E0DB7" w:rsidRDefault="009C7406" w:rsidP="009C7406">
      <w:pPr>
        <w:spacing w:after="80"/>
        <w:jc w:val="right"/>
        <w:rPr>
          <w:rFonts w:cs="Arial"/>
          <w:color w:val="000000" w:themeColor="text1"/>
        </w:rPr>
      </w:pPr>
      <w:r w:rsidRPr="002E0DB7">
        <w:rPr>
          <w:rFonts w:cs="Arial"/>
          <w:color w:val="000000" w:themeColor="text1"/>
          <w:u w:val="single"/>
        </w:rPr>
        <w:t>Media Contacts</w:t>
      </w:r>
      <w:r w:rsidRPr="002E0DB7">
        <w:rPr>
          <w:rFonts w:cs="Arial"/>
          <w:color w:val="000000" w:themeColor="text1"/>
        </w:rPr>
        <w:t>:</w:t>
      </w:r>
    </w:p>
    <w:p w14:paraId="228D98A8" w14:textId="77777777" w:rsidR="009C7406" w:rsidRPr="002E0DB7" w:rsidRDefault="009C7406" w:rsidP="009C7406">
      <w:pPr>
        <w:jc w:val="right"/>
        <w:rPr>
          <w:rFonts w:cs="Arial"/>
          <w:color w:val="000000" w:themeColor="text1"/>
        </w:rPr>
      </w:pPr>
      <w:r w:rsidRPr="002E0DB7">
        <w:rPr>
          <w:rFonts w:cs="Arial"/>
          <w:color w:val="000000" w:themeColor="text1"/>
        </w:rPr>
        <w:t>Allison Baron, 682-551-7172</w:t>
      </w:r>
    </w:p>
    <w:p w14:paraId="2D263D00" w14:textId="77777777" w:rsidR="009C7406" w:rsidRDefault="00DC670D" w:rsidP="009C7406">
      <w:pPr>
        <w:spacing w:after="80"/>
        <w:jc w:val="right"/>
        <w:rPr>
          <w:rStyle w:val="Hyperlink"/>
          <w:rFonts w:cs="Arial"/>
        </w:rPr>
      </w:pPr>
      <w:hyperlink r:id="rId9" w:history="1">
        <w:r w:rsidR="009C7406" w:rsidRPr="002E0DB7">
          <w:rPr>
            <w:rStyle w:val="Hyperlink"/>
            <w:rFonts w:cs="Arial"/>
          </w:rPr>
          <w:t>allison@brendathompson.com</w:t>
        </w:r>
      </w:hyperlink>
    </w:p>
    <w:p w14:paraId="2EFEE5EB" w14:textId="77777777" w:rsidR="009C7406" w:rsidRPr="002E0DB7" w:rsidRDefault="009C7406" w:rsidP="009C7406">
      <w:pPr>
        <w:jc w:val="right"/>
        <w:rPr>
          <w:rFonts w:cs="Arial"/>
          <w:color w:val="000000" w:themeColor="text1"/>
        </w:rPr>
      </w:pPr>
      <w:r w:rsidRPr="002E0DB7">
        <w:rPr>
          <w:rFonts w:cs="Arial"/>
          <w:color w:val="000000" w:themeColor="text1"/>
        </w:rPr>
        <w:t>Brenda Thompson, 512-461-5644</w:t>
      </w:r>
    </w:p>
    <w:p w14:paraId="03C735B3" w14:textId="77777777" w:rsidR="009C7406" w:rsidRPr="002E0DB7" w:rsidRDefault="00DC670D" w:rsidP="009C7406">
      <w:pPr>
        <w:jc w:val="right"/>
        <w:rPr>
          <w:rFonts w:cs="Arial"/>
          <w:color w:val="000000" w:themeColor="text1"/>
        </w:rPr>
      </w:pPr>
      <w:hyperlink r:id="rId10" w:history="1">
        <w:r w:rsidR="009C7406" w:rsidRPr="002E0DB7">
          <w:rPr>
            <w:rStyle w:val="Hyperlink"/>
            <w:rFonts w:cs="Arial"/>
          </w:rPr>
          <w:t>brenda@brendathompson.com</w:t>
        </w:r>
      </w:hyperlink>
    </w:p>
    <w:p w14:paraId="0C63D8E4" w14:textId="77777777" w:rsidR="009C7406" w:rsidRPr="002E0DB7" w:rsidRDefault="009C7406" w:rsidP="009C7406">
      <w:pPr>
        <w:jc w:val="right"/>
        <w:rPr>
          <w:rFonts w:cs="Arial"/>
          <w:color w:val="000000" w:themeColor="text1"/>
        </w:rPr>
      </w:pPr>
    </w:p>
    <w:p w14:paraId="6D845387" w14:textId="77777777" w:rsidR="009C7406" w:rsidRPr="002E0DB7" w:rsidRDefault="009C7406" w:rsidP="009C7406">
      <w:pPr>
        <w:jc w:val="right"/>
        <w:rPr>
          <w:rFonts w:cs="Arial"/>
          <w:color w:val="000000" w:themeColor="text1"/>
        </w:rPr>
      </w:pPr>
    </w:p>
    <w:p w14:paraId="088564CC" w14:textId="77777777" w:rsidR="009C7406" w:rsidRPr="002E0DB7" w:rsidRDefault="009C7406" w:rsidP="009C7406">
      <w:pPr>
        <w:jc w:val="right"/>
        <w:rPr>
          <w:rFonts w:cs="Arial"/>
          <w:color w:val="000000" w:themeColor="text1"/>
        </w:rPr>
      </w:pPr>
    </w:p>
    <w:p w14:paraId="0078983E" w14:textId="77777777" w:rsidR="009C7406" w:rsidRDefault="009C7406" w:rsidP="009C7406">
      <w:pPr>
        <w:rPr>
          <w:i/>
        </w:rPr>
      </w:pPr>
      <w:r w:rsidRPr="009C7406">
        <w:rPr>
          <w:rFonts w:cs="Arial"/>
          <w:b/>
          <w:i/>
          <w:color w:val="000000" w:themeColor="text1"/>
          <w:u w:val="single"/>
        </w:rPr>
        <w:t>Media note</w:t>
      </w:r>
      <w:r w:rsidRPr="009C7406">
        <w:rPr>
          <w:rFonts w:cs="Arial"/>
          <w:i/>
          <w:color w:val="000000" w:themeColor="text1"/>
        </w:rPr>
        <w:t xml:space="preserve">: High-res photos available to view/download at </w:t>
      </w:r>
      <w:hyperlink r:id="rId11" w:history="1">
        <w:r w:rsidRPr="009C7406">
          <w:rPr>
            <w:rStyle w:val="Hyperlink"/>
            <w:i/>
          </w:rPr>
          <w:t>http://thundercloud.com/turkey-trot/media/</w:t>
        </w:r>
      </w:hyperlink>
      <w:r w:rsidRPr="009C7406">
        <w:rPr>
          <w:i/>
        </w:rPr>
        <w:t xml:space="preserve">. </w:t>
      </w:r>
    </w:p>
    <w:p w14:paraId="2D75237E" w14:textId="77777777" w:rsidR="009C7406" w:rsidRPr="009C7406" w:rsidRDefault="009C7406" w:rsidP="009C7406">
      <w:pPr>
        <w:rPr>
          <w:i/>
        </w:rPr>
      </w:pPr>
    </w:p>
    <w:p w14:paraId="01DF6F9F" w14:textId="77777777" w:rsidR="009C7406" w:rsidRPr="002E0DB7" w:rsidRDefault="009C7406" w:rsidP="009C7406">
      <w:pPr>
        <w:rPr>
          <w:rFonts w:cs="Arial"/>
          <w:color w:val="000000" w:themeColor="text1"/>
        </w:rPr>
      </w:pPr>
    </w:p>
    <w:p w14:paraId="73C9D361" w14:textId="77777777" w:rsidR="009C7406" w:rsidRPr="002E0DB7" w:rsidRDefault="009C7406" w:rsidP="009C7406">
      <w:pPr>
        <w:rPr>
          <w:rFonts w:cs="Arial"/>
          <w:color w:val="000000" w:themeColor="text1"/>
        </w:rPr>
      </w:pPr>
      <w:r w:rsidRPr="002E0DB7">
        <w:rPr>
          <w:rFonts w:cs="Arial"/>
          <w:color w:val="000000" w:themeColor="text1"/>
        </w:rPr>
        <w:t xml:space="preserve">November </w:t>
      </w:r>
      <w:r>
        <w:rPr>
          <w:rFonts w:cs="Arial"/>
          <w:color w:val="000000" w:themeColor="text1"/>
        </w:rPr>
        <w:t>16, 2018</w:t>
      </w:r>
    </w:p>
    <w:p w14:paraId="20BF23AB" w14:textId="77777777" w:rsidR="009C7406" w:rsidRDefault="009C7406" w:rsidP="009C7406">
      <w:pPr>
        <w:rPr>
          <w:rFonts w:cs="Arial"/>
          <w:color w:val="000000" w:themeColor="text1"/>
        </w:rPr>
      </w:pPr>
    </w:p>
    <w:p w14:paraId="5FC82DD0" w14:textId="77777777" w:rsidR="009C7406" w:rsidRPr="002E0DB7" w:rsidRDefault="009C7406" w:rsidP="009C7406">
      <w:pPr>
        <w:rPr>
          <w:rFonts w:cs="Arial"/>
          <w:color w:val="000000" w:themeColor="text1"/>
        </w:rPr>
      </w:pPr>
    </w:p>
    <w:p w14:paraId="1D926479" w14:textId="77777777" w:rsidR="009C7406" w:rsidRPr="00F03332" w:rsidRDefault="009C7406" w:rsidP="009C7406">
      <w:pPr>
        <w:widowControl w:val="0"/>
        <w:autoSpaceDE w:val="0"/>
        <w:autoSpaceDN w:val="0"/>
        <w:adjustRightInd w:val="0"/>
        <w:spacing w:after="280"/>
        <w:jc w:val="center"/>
        <w:rPr>
          <w:rFonts w:cs="Arial"/>
          <w:b/>
          <w:bCs/>
          <w:iCs/>
          <w:sz w:val="36"/>
          <w:szCs w:val="36"/>
        </w:rPr>
      </w:pPr>
      <w:r w:rsidRPr="002E0DB7">
        <w:rPr>
          <w:rFonts w:cs="Arial"/>
          <w:b/>
          <w:bCs/>
          <w:iCs/>
          <w:sz w:val="36"/>
          <w:szCs w:val="36"/>
        </w:rPr>
        <w:t>ThunderC</w:t>
      </w:r>
      <w:r>
        <w:rPr>
          <w:rFonts w:cs="Arial"/>
          <w:b/>
          <w:bCs/>
          <w:iCs/>
          <w:sz w:val="36"/>
          <w:szCs w:val="36"/>
        </w:rPr>
        <w:t>loud Subs Turkey Trot this Thursday!</w:t>
      </w:r>
    </w:p>
    <w:p w14:paraId="14253C9E" w14:textId="77777777" w:rsidR="009C7406" w:rsidRDefault="009C7406" w:rsidP="009C7406">
      <w:pPr>
        <w:widowControl w:val="0"/>
        <w:autoSpaceDE w:val="0"/>
        <w:autoSpaceDN w:val="0"/>
        <w:adjustRightInd w:val="0"/>
        <w:contextualSpacing/>
        <w:rPr>
          <w:rFonts w:cs="Arial"/>
          <w:b/>
          <w:bCs/>
          <w:iCs/>
        </w:rPr>
      </w:pPr>
    </w:p>
    <w:p w14:paraId="739337E3" w14:textId="77777777" w:rsidR="009C7406" w:rsidRPr="002E0DB7" w:rsidRDefault="009C7406" w:rsidP="009C7406">
      <w:pPr>
        <w:widowControl w:val="0"/>
        <w:autoSpaceDE w:val="0"/>
        <w:autoSpaceDN w:val="0"/>
        <w:adjustRightInd w:val="0"/>
        <w:contextualSpacing/>
        <w:rPr>
          <w:rFonts w:cs="Arial"/>
          <w:b/>
          <w:bCs/>
          <w:iCs/>
        </w:rPr>
      </w:pPr>
      <w:r w:rsidRPr="002E0DB7">
        <w:rPr>
          <w:rFonts w:cs="Arial"/>
          <w:b/>
          <w:bCs/>
          <w:iCs/>
        </w:rPr>
        <w:t>WHAT</w:t>
      </w:r>
    </w:p>
    <w:p w14:paraId="71D3EC09" w14:textId="77777777" w:rsidR="009C7406" w:rsidRPr="002E0DB7" w:rsidRDefault="009C7406" w:rsidP="009C7406">
      <w:pPr>
        <w:widowControl w:val="0"/>
        <w:autoSpaceDE w:val="0"/>
        <w:autoSpaceDN w:val="0"/>
        <w:adjustRightInd w:val="0"/>
        <w:contextualSpacing/>
        <w:rPr>
          <w:rFonts w:cs="Arial"/>
        </w:rPr>
      </w:pPr>
      <w:r>
        <w:rPr>
          <w:rFonts w:eastAsia="Cambria" w:cs="Arial"/>
        </w:rPr>
        <w:t>The 28</w:t>
      </w:r>
      <w:r w:rsidRPr="002E0DB7">
        <w:rPr>
          <w:rFonts w:eastAsia="Cambria" w:cs="Arial"/>
          <w:vertAlign w:val="superscript"/>
        </w:rPr>
        <w:t>th</w:t>
      </w:r>
      <w:r w:rsidRPr="002E0DB7">
        <w:rPr>
          <w:rFonts w:eastAsia="Cambria" w:cs="Arial"/>
        </w:rPr>
        <w:t xml:space="preserve"> annual ThunderCloud Subs Turkey Trot, </w:t>
      </w:r>
      <w:r w:rsidRPr="002E0DB7">
        <w:rPr>
          <w:rFonts w:cs="Arial"/>
        </w:rPr>
        <w:t>Austin’s beloved Thanksgiving tradition benefiting Caritas of Austin.</w:t>
      </w:r>
      <w:r>
        <w:rPr>
          <w:rFonts w:cs="Arial"/>
        </w:rPr>
        <w:t xml:space="preserve"> </w:t>
      </w:r>
    </w:p>
    <w:p w14:paraId="6A12F6C0" w14:textId="77777777" w:rsidR="009C7406" w:rsidRPr="002E0DB7" w:rsidRDefault="009C7406" w:rsidP="009C7406">
      <w:pPr>
        <w:widowControl w:val="0"/>
        <w:autoSpaceDE w:val="0"/>
        <w:autoSpaceDN w:val="0"/>
        <w:adjustRightInd w:val="0"/>
        <w:contextualSpacing/>
        <w:rPr>
          <w:rFonts w:cs="Arial"/>
          <w:b/>
          <w:bCs/>
          <w:iCs/>
        </w:rPr>
      </w:pPr>
    </w:p>
    <w:p w14:paraId="749109B9" w14:textId="77777777" w:rsidR="009C7406" w:rsidRPr="002E0DB7" w:rsidRDefault="009C7406" w:rsidP="009C7406">
      <w:pPr>
        <w:widowControl w:val="0"/>
        <w:autoSpaceDE w:val="0"/>
        <w:autoSpaceDN w:val="0"/>
        <w:adjustRightInd w:val="0"/>
        <w:contextualSpacing/>
        <w:rPr>
          <w:rFonts w:cs="Arial"/>
          <w:b/>
        </w:rPr>
      </w:pPr>
      <w:r w:rsidRPr="002E0DB7">
        <w:rPr>
          <w:rFonts w:cs="Arial"/>
          <w:b/>
        </w:rPr>
        <w:t>WHEN</w:t>
      </w:r>
    </w:p>
    <w:p w14:paraId="7B2F0693" w14:textId="77777777" w:rsidR="009C7406" w:rsidRDefault="009C7406" w:rsidP="009C7406">
      <w:pPr>
        <w:widowControl w:val="0"/>
        <w:autoSpaceDE w:val="0"/>
        <w:autoSpaceDN w:val="0"/>
        <w:adjustRightInd w:val="0"/>
        <w:contextualSpacing/>
        <w:rPr>
          <w:rFonts w:cs="Arial"/>
        </w:rPr>
      </w:pPr>
      <w:r w:rsidRPr="002E0DB7">
        <w:rPr>
          <w:rFonts w:cs="Arial"/>
        </w:rPr>
        <w:t>Tha</w:t>
      </w:r>
      <w:r w:rsidR="00E8087C">
        <w:rPr>
          <w:rFonts w:cs="Arial"/>
        </w:rPr>
        <w:t>nksgiving Day, Thursday, Nov. 22</w:t>
      </w:r>
      <w:r w:rsidRPr="002E0DB7">
        <w:rPr>
          <w:rFonts w:cs="Arial"/>
        </w:rPr>
        <w:t xml:space="preserve">—rain or shine! </w:t>
      </w:r>
    </w:p>
    <w:tbl>
      <w:tblPr>
        <w:tblW w:w="0" w:type="auto"/>
        <w:tblInd w:w="108" w:type="dxa"/>
        <w:tblBorders>
          <w:top w:val="nil"/>
          <w:left w:val="nil"/>
          <w:right w:val="nil"/>
        </w:tblBorders>
        <w:tblLayout w:type="fixed"/>
        <w:tblLook w:val="0000" w:firstRow="0" w:lastRow="0" w:firstColumn="0" w:lastColumn="0" w:noHBand="0" w:noVBand="0"/>
      </w:tblPr>
      <w:tblGrid>
        <w:gridCol w:w="1440"/>
        <w:gridCol w:w="4230"/>
      </w:tblGrid>
      <w:tr w:rsidR="009C7406" w:rsidRPr="004F65F8" w14:paraId="78E6419F" w14:textId="77777777" w:rsidTr="009C7406">
        <w:tc>
          <w:tcPr>
            <w:tcW w:w="1440" w:type="dxa"/>
            <w:tcBorders>
              <w:top w:val="single" w:sz="10" w:space="0" w:color="3F6CAF"/>
              <w:left w:val="single" w:sz="10" w:space="0" w:color="3F6CAF"/>
              <w:right w:val="single" w:sz="10" w:space="0" w:color="3F6CAF"/>
            </w:tcBorders>
            <w:shd w:val="clear" w:color="auto" w:fill="C9D7EA"/>
            <w:tcMar>
              <w:top w:w="144" w:type="nil"/>
              <w:right w:w="144" w:type="nil"/>
            </w:tcMar>
            <w:vAlign w:val="bottom"/>
          </w:tcPr>
          <w:p w14:paraId="561C25B8" w14:textId="77777777" w:rsidR="009C7406" w:rsidRPr="004F65F8" w:rsidRDefault="009C7406" w:rsidP="009C7406">
            <w:pPr>
              <w:widowControl w:val="0"/>
              <w:autoSpaceDE w:val="0"/>
              <w:autoSpaceDN w:val="0"/>
              <w:adjustRightInd w:val="0"/>
              <w:contextualSpacing/>
              <w:rPr>
                <w:rFonts w:cs="Arial"/>
              </w:rPr>
            </w:pPr>
            <w:r w:rsidRPr="004F65F8">
              <w:rPr>
                <w:rFonts w:cs="Arial"/>
              </w:rPr>
              <w:t>7:30-9 a.m.</w:t>
            </w:r>
          </w:p>
        </w:tc>
        <w:tc>
          <w:tcPr>
            <w:tcW w:w="4230" w:type="dxa"/>
            <w:tcBorders>
              <w:top w:val="single" w:sz="10" w:space="0" w:color="3F6CAF"/>
              <w:right w:val="single" w:sz="10" w:space="0" w:color="3F6CAF"/>
            </w:tcBorders>
            <w:shd w:val="clear" w:color="auto" w:fill="C9D7EA"/>
            <w:tcMar>
              <w:top w:w="144" w:type="nil"/>
              <w:right w:w="144" w:type="nil"/>
            </w:tcMar>
            <w:vAlign w:val="bottom"/>
          </w:tcPr>
          <w:p w14:paraId="10DFE87A" w14:textId="77777777" w:rsidR="009C7406" w:rsidRPr="004F65F8" w:rsidRDefault="009C7406" w:rsidP="009C7406">
            <w:pPr>
              <w:widowControl w:val="0"/>
              <w:autoSpaceDE w:val="0"/>
              <w:autoSpaceDN w:val="0"/>
              <w:adjustRightInd w:val="0"/>
              <w:contextualSpacing/>
              <w:rPr>
                <w:rFonts w:cs="Arial"/>
              </w:rPr>
            </w:pPr>
            <w:r w:rsidRPr="004F65F8">
              <w:rPr>
                <w:rFonts w:cs="Arial"/>
              </w:rPr>
              <w:t>On-site registration / packet pickup</w:t>
            </w:r>
          </w:p>
        </w:tc>
      </w:tr>
      <w:tr w:rsidR="009C7406" w:rsidRPr="004F65F8" w14:paraId="2925B894" w14:textId="77777777" w:rsidTr="009C7406">
        <w:tblPrEx>
          <w:tblBorders>
            <w:top w:val="none" w:sz="0" w:space="0" w:color="auto"/>
          </w:tblBorders>
        </w:tblPrEx>
        <w:tc>
          <w:tcPr>
            <w:tcW w:w="1440" w:type="dxa"/>
            <w:tcBorders>
              <w:left w:val="single" w:sz="10" w:space="0" w:color="3F6CAF"/>
              <w:right w:val="single" w:sz="10" w:space="0" w:color="3F6CAF"/>
            </w:tcBorders>
            <w:tcMar>
              <w:top w:w="144" w:type="nil"/>
              <w:right w:w="144" w:type="nil"/>
            </w:tcMar>
            <w:vAlign w:val="bottom"/>
          </w:tcPr>
          <w:p w14:paraId="34705E88" w14:textId="77777777" w:rsidR="009C7406" w:rsidRPr="004F65F8" w:rsidRDefault="009C7406" w:rsidP="009C7406">
            <w:pPr>
              <w:widowControl w:val="0"/>
              <w:autoSpaceDE w:val="0"/>
              <w:autoSpaceDN w:val="0"/>
              <w:adjustRightInd w:val="0"/>
              <w:contextualSpacing/>
              <w:rPr>
                <w:rFonts w:cs="Arial"/>
              </w:rPr>
            </w:pPr>
            <w:r>
              <w:rPr>
                <w:rFonts w:cs="Arial"/>
              </w:rPr>
              <w:t>8:4</w:t>
            </w:r>
            <w:r w:rsidRPr="004F65F8">
              <w:rPr>
                <w:rFonts w:cs="Arial"/>
              </w:rPr>
              <w:t>5 a.m.</w:t>
            </w:r>
          </w:p>
        </w:tc>
        <w:tc>
          <w:tcPr>
            <w:tcW w:w="4230" w:type="dxa"/>
            <w:tcBorders>
              <w:right w:val="single" w:sz="10" w:space="0" w:color="3F6CAF"/>
            </w:tcBorders>
            <w:tcMar>
              <w:top w:w="144" w:type="nil"/>
              <w:right w:w="144" w:type="nil"/>
            </w:tcMar>
            <w:vAlign w:val="bottom"/>
          </w:tcPr>
          <w:p w14:paraId="55E7654A" w14:textId="77777777" w:rsidR="009C7406" w:rsidRPr="004F65F8" w:rsidRDefault="009C7406" w:rsidP="009C7406">
            <w:pPr>
              <w:widowControl w:val="0"/>
              <w:autoSpaceDE w:val="0"/>
              <w:autoSpaceDN w:val="0"/>
              <w:adjustRightInd w:val="0"/>
              <w:contextualSpacing/>
              <w:rPr>
                <w:rFonts w:cs="Arial"/>
              </w:rPr>
            </w:pPr>
            <w:r>
              <w:rPr>
                <w:rFonts w:cs="Arial"/>
              </w:rPr>
              <w:t>Stepping Stone School Kids</w:t>
            </w:r>
            <w:r w:rsidRPr="004F65F8">
              <w:rPr>
                <w:rFonts w:cs="Arial"/>
              </w:rPr>
              <w:t xml:space="preserve"> K</w:t>
            </w:r>
          </w:p>
        </w:tc>
      </w:tr>
      <w:tr w:rsidR="009C7406" w:rsidRPr="004F65F8" w14:paraId="6FA87A0E" w14:textId="77777777" w:rsidTr="009C7406">
        <w:tblPrEx>
          <w:tblBorders>
            <w:top w:val="none" w:sz="0" w:space="0" w:color="auto"/>
          </w:tblBorders>
        </w:tblPrEx>
        <w:tc>
          <w:tcPr>
            <w:tcW w:w="1440" w:type="dxa"/>
            <w:tcBorders>
              <w:left w:val="single" w:sz="10" w:space="0" w:color="3F6CAF"/>
              <w:right w:val="single" w:sz="10" w:space="0" w:color="3F6CAF"/>
            </w:tcBorders>
            <w:shd w:val="clear" w:color="auto" w:fill="C9D7EA"/>
            <w:tcMar>
              <w:top w:w="144" w:type="nil"/>
              <w:right w:w="144" w:type="nil"/>
            </w:tcMar>
            <w:vAlign w:val="bottom"/>
          </w:tcPr>
          <w:p w14:paraId="2726C070" w14:textId="77777777" w:rsidR="009C7406" w:rsidRPr="004F65F8" w:rsidRDefault="009C7406" w:rsidP="009C7406">
            <w:pPr>
              <w:widowControl w:val="0"/>
              <w:autoSpaceDE w:val="0"/>
              <w:autoSpaceDN w:val="0"/>
              <w:adjustRightInd w:val="0"/>
              <w:contextualSpacing/>
              <w:rPr>
                <w:rFonts w:cs="Arial"/>
              </w:rPr>
            </w:pPr>
            <w:r>
              <w:rPr>
                <w:rFonts w:cs="Arial"/>
              </w:rPr>
              <w:t>9:2</w:t>
            </w:r>
            <w:r w:rsidRPr="004F65F8">
              <w:rPr>
                <w:rFonts w:cs="Arial"/>
              </w:rPr>
              <w:t>0 a.m.</w:t>
            </w:r>
          </w:p>
        </w:tc>
        <w:tc>
          <w:tcPr>
            <w:tcW w:w="4230" w:type="dxa"/>
            <w:tcBorders>
              <w:right w:val="single" w:sz="10" w:space="0" w:color="3F6CAF"/>
            </w:tcBorders>
            <w:shd w:val="clear" w:color="auto" w:fill="C9D7EA"/>
            <w:tcMar>
              <w:top w:w="144" w:type="nil"/>
              <w:right w:w="144" w:type="nil"/>
            </w:tcMar>
            <w:vAlign w:val="bottom"/>
          </w:tcPr>
          <w:p w14:paraId="14B144C8" w14:textId="77777777" w:rsidR="009C7406" w:rsidRPr="004F65F8" w:rsidRDefault="009C7406" w:rsidP="009C7406">
            <w:pPr>
              <w:widowControl w:val="0"/>
              <w:autoSpaceDE w:val="0"/>
              <w:autoSpaceDN w:val="0"/>
              <w:adjustRightInd w:val="0"/>
              <w:contextualSpacing/>
              <w:rPr>
                <w:rFonts w:cs="Arial"/>
              </w:rPr>
            </w:pPr>
            <w:r>
              <w:rPr>
                <w:rFonts w:cs="Arial"/>
              </w:rPr>
              <w:t>Pre-run a</w:t>
            </w:r>
            <w:r w:rsidRPr="004F65F8">
              <w:rPr>
                <w:rFonts w:cs="Arial"/>
              </w:rPr>
              <w:t xml:space="preserve">nnouncements </w:t>
            </w:r>
          </w:p>
        </w:tc>
      </w:tr>
      <w:tr w:rsidR="009C7406" w:rsidRPr="004F65F8" w14:paraId="58BC126C" w14:textId="77777777" w:rsidTr="009C7406">
        <w:tblPrEx>
          <w:tblBorders>
            <w:top w:val="none" w:sz="0" w:space="0" w:color="auto"/>
          </w:tblBorders>
        </w:tblPrEx>
        <w:tc>
          <w:tcPr>
            <w:tcW w:w="1440" w:type="dxa"/>
            <w:tcBorders>
              <w:left w:val="single" w:sz="10" w:space="0" w:color="3F6CAF"/>
              <w:right w:val="single" w:sz="10" w:space="0" w:color="3F6CAF"/>
            </w:tcBorders>
            <w:tcMar>
              <w:top w:w="144" w:type="nil"/>
              <w:right w:w="144" w:type="nil"/>
            </w:tcMar>
            <w:vAlign w:val="bottom"/>
          </w:tcPr>
          <w:p w14:paraId="2D5F5D47" w14:textId="77777777" w:rsidR="009C7406" w:rsidRPr="004F65F8" w:rsidRDefault="009C7406" w:rsidP="009C7406">
            <w:pPr>
              <w:widowControl w:val="0"/>
              <w:autoSpaceDE w:val="0"/>
              <w:autoSpaceDN w:val="0"/>
              <w:adjustRightInd w:val="0"/>
              <w:contextualSpacing/>
              <w:rPr>
                <w:rFonts w:cs="Arial"/>
              </w:rPr>
            </w:pPr>
            <w:r>
              <w:rPr>
                <w:rFonts w:cs="Arial"/>
              </w:rPr>
              <w:t>9:25</w:t>
            </w:r>
            <w:r w:rsidRPr="004F65F8">
              <w:rPr>
                <w:rFonts w:cs="Arial"/>
              </w:rPr>
              <w:t xml:space="preserve"> a.m.</w:t>
            </w:r>
          </w:p>
        </w:tc>
        <w:tc>
          <w:tcPr>
            <w:tcW w:w="4230" w:type="dxa"/>
            <w:tcBorders>
              <w:right w:val="single" w:sz="10" w:space="0" w:color="3F6CAF"/>
            </w:tcBorders>
            <w:tcMar>
              <w:top w:w="144" w:type="nil"/>
              <w:right w:w="144" w:type="nil"/>
            </w:tcMar>
            <w:vAlign w:val="bottom"/>
          </w:tcPr>
          <w:p w14:paraId="3E8A3FBD" w14:textId="77777777" w:rsidR="009C7406" w:rsidRPr="004F65F8" w:rsidRDefault="009C7406" w:rsidP="009C7406">
            <w:pPr>
              <w:widowControl w:val="0"/>
              <w:autoSpaceDE w:val="0"/>
              <w:autoSpaceDN w:val="0"/>
              <w:adjustRightInd w:val="0"/>
              <w:contextualSpacing/>
              <w:rPr>
                <w:rFonts w:cs="Arial"/>
              </w:rPr>
            </w:pPr>
            <w:r w:rsidRPr="004F65F8">
              <w:rPr>
                <w:rFonts w:cs="Arial"/>
              </w:rPr>
              <w:t>National Anthem</w:t>
            </w:r>
          </w:p>
        </w:tc>
      </w:tr>
      <w:tr w:rsidR="009C7406" w:rsidRPr="004F65F8" w14:paraId="4515C102" w14:textId="77777777" w:rsidTr="009C7406">
        <w:tblPrEx>
          <w:tblBorders>
            <w:top w:val="none" w:sz="0" w:space="0" w:color="auto"/>
          </w:tblBorders>
        </w:tblPrEx>
        <w:tc>
          <w:tcPr>
            <w:tcW w:w="1440" w:type="dxa"/>
            <w:tcBorders>
              <w:left w:val="single" w:sz="10" w:space="0" w:color="3F6CAF"/>
              <w:right w:val="single" w:sz="10" w:space="0" w:color="3F6CAF"/>
            </w:tcBorders>
            <w:shd w:val="clear" w:color="auto" w:fill="C9D7EA"/>
            <w:tcMar>
              <w:top w:w="144" w:type="nil"/>
              <w:right w:w="144" w:type="nil"/>
            </w:tcMar>
            <w:vAlign w:val="bottom"/>
          </w:tcPr>
          <w:p w14:paraId="421B8E21" w14:textId="77777777" w:rsidR="009C7406" w:rsidRPr="004F65F8" w:rsidRDefault="009C7406" w:rsidP="009C7406">
            <w:pPr>
              <w:widowControl w:val="0"/>
              <w:autoSpaceDE w:val="0"/>
              <w:autoSpaceDN w:val="0"/>
              <w:adjustRightInd w:val="0"/>
              <w:contextualSpacing/>
              <w:rPr>
                <w:rFonts w:cs="Arial"/>
              </w:rPr>
            </w:pPr>
            <w:r>
              <w:rPr>
                <w:rFonts w:cs="Arial"/>
              </w:rPr>
              <w:t>9:28</w:t>
            </w:r>
            <w:r w:rsidRPr="004F65F8">
              <w:rPr>
                <w:rFonts w:cs="Arial"/>
              </w:rPr>
              <w:t xml:space="preserve"> a.m.</w:t>
            </w:r>
          </w:p>
        </w:tc>
        <w:tc>
          <w:tcPr>
            <w:tcW w:w="4230" w:type="dxa"/>
            <w:tcBorders>
              <w:right w:val="single" w:sz="10" w:space="0" w:color="3F6CAF"/>
            </w:tcBorders>
            <w:shd w:val="clear" w:color="auto" w:fill="C9D7EA"/>
            <w:tcMar>
              <w:top w:w="144" w:type="nil"/>
              <w:right w:w="144" w:type="nil"/>
            </w:tcMar>
            <w:vAlign w:val="bottom"/>
          </w:tcPr>
          <w:p w14:paraId="36285A1C" w14:textId="77777777" w:rsidR="009C7406" w:rsidRPr="004F65F8" w:rsidRDefault="009C7406" w:rsidP="009C7406">
            <w:pPr>
              <w:widowControl w:val="0"/>
              <w:autoSpaceDE w:val="0"/>
              <w:autoSpaceDN w:val="0"/>
              <w:adjustRightInd w:val="0"/>
              <w:contextualSpacing/>
              <w:rPr>
                <w:rFonts w:cs="Arial"/>
              </w:rPr>
            </w:pPr>
            <w:r w:rsidRPr="004F65F8">
              <w:rPr>
                <w:rFonts w:cs="Arial"/>
              </w:rPr>
              <w:t>Wheel chair start</w:t>
            </w:r>
          </w:p>
        </w:tc>
      </w:tr>
      <w:tr w:rsidR="009C7406" w:rsidRPr="004F65F8" w14:paraId="7071D1D7" w14:textId="77777777" w:rsidTr="009C7406">
        <w:tblPrEx>
          <w:tblBorders>
            <w:top w:val="none" w:sz="0" w:space="0" w:color="auto"/>
          </w:tblBorders>
        </w:tblPrEx>
        <w:tc>
          <w:tcPr>
            <w:tcW w:w="1440" w:type="dxa"/>
            <w:tcBorders>
              <w:left w:val="single" w:sz="10" w:space="0" w:color="3F6CAF"/>
              <w:right w:val="single" w:sz="10" w:space="0" w:color="3F6CAF"/>
            </w:tcBorders>
            <w:tcMar>
              <w:top w:w="144" w:type="nil"/>
              <w:right w:w="144" w:type="nil"/>
            </w:tcMar>
            <w:vAlign w:val="bottom"/>
          </w:tcPr>
          <w:p w14:paraId="6E9A4596" w14:textId="77777777" w:rsidR="009C7406" w:rsidRPr="004F65F8" w:rsidRDefault="009C7406" w:rsidP="009C7406">
            <w:pPr>
              <w:widowControl w:val="0"/>
              <w:autoSpaceDE w:val="0"/>
              <w:autoSpaceDN w:val="0"/>
              <w:adjustRightInd w:val="0"/>
              <w:contextualSpacing/>
              <w:rPr>
                <w:rFonts w:cs="Arial"/>
              </w:rPr>
            </w:pPr>
            <w:r>
              <w:rPr>
                <w:rFonts w:cs="Arial"/>
              </w:rPr>
              <w:t>9:3</w:t>
            </w:r>
            <w:r w:rsidRPr="004F65F8">
              <w:rPr>
                <w:rFonts w:cs="Arial"/>
              </w:rPr>
              <w:t>0 a.m.</w:t>
            </w:r>
          </w:p>
        </w:tc>
        <w:tc>
          <w:tcPr>
            <w:tcW w:w="4230" w:type="dxa"/>
            <w:tcBorders>
              <w:right w:val="single" w:sz="10" w:space="0" w:color="3F6CAF"/>
            </w:tcBorders>
            <w:tcMar>
              <w:top w:w="144" w:type="nil"/>
              <w:right w:w="144" w:type="nil"/>
            </w:tcMar>
            <w:vAlign w:val="bottom"/>
          </w:tcPr>
          <w:p w14:paraId="2F6C7FDB" w14:textId="77777777" w:rsidR="009C7406" w:rsidRPr="004F65F8" w:rsidRDefault="009C7406" w:rsidP="009C7406">
            <w:pPr>
              <w:widowControl w:val="0"/>
              <w:autoSpaceDE w:val="0"/>
              <w:autoSpaceDN w:val="0"/>
              <w:adjustRightInd w:val="0"/>
              <w:contextualSpacing/>
              <w:rPr>
                <w:rFonts w:cs="Arial"/>
              </w:rPr>
            </w:pPr>
            <w:r w:rsidRPr="004F65F8">
              <w:rPr>
                <w:rFonts w:cs="Arial"/>
              </w:rPr>
              <w:t>Five-mile run / walk</w:t>
            </w:r>
          </w:p>
        </w:tc>
      </w:tr>
      <w:tr w:rsidR="009C7406" w:rsidRPr="004F65F8" w14:paraId="6F6E5CEB" w14:textId="77777777" w:rsidTr="009C7406">
        <w:tblPrEx>
          <w:tblBorders>
            <w:top w:val="none" w:sz="0" w:space="0" w:color="auto"/>
          </w:tblBorders>
        </w:tblPrEx>
        <w:tc>
          <w:tcPr>
            <w:tcW w:w="1440" w:type="dxa"/>
            <w:tcBorders>
              <w:left w:val="single" w:sz="10" w:space="0" w:color="3F6CAF"/>
              <w:right w:val="single" w:sz="10" w:space="0" w:color="3F6CAF"/>
            </w:tcBorders>
            <w:shd w:val="clear" w:color="auto" w:fill="C9D7EA"/>
            <w:tcMar>
              <w:top w:w="144" w:type="nil"/>
              <w:right w:w="144" w:type="nil"/>
            </w:tcMar>
            <w:vAlign w:val="bottom"/>
          </w:tcPr>
          <w:p w14:paraId="598C2AC7" w14:textId="6DB8F662" w:rsidR="009C7406" w:rsidRPr="004F65F8" w:rsidRDefault="009C7406" w:rsidP="004A3984">
            <w:pPr>
              <w:widowControl w:val="0"/>
              <w:autoSpaceDE w:val="0"/>
              <w:autoSpaceDN w:val="0"/>
              <w:adjustRightInd w:val="0"/>
              <w:contextualSpacing/>
              <w:rPr>
                <w:rFonts w:cs="Arial"/>
              </w:rPr>
            </w:pPr>
            <w:r w:rsidRPr="004F65F8">
              <w:rPr>
                <w:rFonts w:cs="Arial"/>
              </w:rPr>
              <w:t>9:</w:t>
            </w:r>
            <w:r w:rsidR="004A3984">
              <w:rPr>
                <w:rFonts w:cs="Arial"/>
              </w:rPr>
              <w:t>4</w:t>
            </w:r>
            <w:r w:rsidRPr="004F65F8">
              <w:rPr>
                <w:rFonts w:cs="Arial"/>
              </w:rPr>
              <w:t>0 a.m.</w:t>
            </w:r>
          </w:p>
        </w:tc>
        <w:tc>
          <w:tcPr>
            <w:tcW w:w="4230" w:type="dxa"/>
            <w:tcBorders>
              <w:right w:val="single" w:sz="10" w:space="0" w:color="3F6CAF"/>
            </w:tcBorders>
            <w:shd w:val="clear" w:color="auto" w:fill="C9D7EA"/>
            <w:tcMar>
              <w:top w:w="144" w:type="nil"/>
              <w:right w:w="144" w:type="nil"/>
            </w:tcMar>
            <w:vAlign w:val="bottom"/>
          </w:tcPr>
          <w:p w14:paraId="7151EFED" w14:textId="77777777" w:rsidR="009C7406" w:rsidRPr="004F65F8" w:rsidRDefault="009C7406" w:rsidP="009C7406">
            <w:pPr>
              <w:widowControl w:val="0"/>
              <w:autoSpaceDE w:val="0"/>
              <w:autoSpaceDN w:val="0"/>
              <w:adjustRightInd w:val="0"/>
              <w:contextualSpacing/>
              <w:rPr>
                <w:rFonts w:cs="Arial"/>
              </w:rPr>
            </w:pPr>
            <w:r w:rsidRPr="004F65F8">
              <w:rPr>
                <w:rFonts w:cs="Arial"/>
              </w:rPr>
              <w:t>One-mile run / walk</w:t>
            </w:r>
          </w:p>
        </w:tc>
      </w:tr>
      <w:tr w:rsidR="009C7406" w:rsidRPr="004F65F8" w14:paraId="1BEB4B0A" w14:textId="77777777" w:rsidTr="009C7406">
        <w:tblPrEx>
          <w:tblBorders>
            <w:top w:val="none" w:sz="0" w:space="0" w:color="auto"/>
          </w:tblBorders>
        </w:tblPrEx>
        <w:tc>
          <w:tcPr>
            <w:tcW w:w="1440" w:type="dxa"/>
            <w:tcBorders>
              <w:left w:val="single" w:sz="10" w:space="0" w:color="3F6CAF"/>
              <w:right w:val="single" w:sz="10" w:space="0" w:color="3F6CAF"/>
            </w:tcBorders>
            <w:tcMar>
              <w:top w:w="144" w:type="nil"/>
              <w:right w:w="144" w:type="nil"/>
            </w:tcMar>
            <w:vAlign w:val="bottom"/>
          </w:tcPr>
          <w:p w14:paraId="77EF8D18" w14:textId="77777777" w:rsidR="009C7406" w:rsidRPr="004F65F8" w:rsidRDefault="009C7406" w:rsidP="009C7406">
            <w:pPr>
              <w:widowControl w:val="0"/>
              <w:autoSpaceDE w:val="0"/>
              <w:autoSpaceDN w:val="0"/>
              <w:adjustRightInd w:val="0"/>
              <w:contextualSpacing/>
              <w:rPr>
                <w:rFonts w:cs="Arial"/>
              </w:rPr>
            </w:pPr>
            <w:r>
              <w:rPr>
                <w:rFonts w:cs="Arial"/>
              </w:rPr>
              <w:t>10:40</w:t>
            </w:r>
            <w:r w:rsidRPr="004F65F8">
              <w:rPr>
                <w:rFonts w:cs="Arial"/>
              </w:rPr>
              <w:t xml:space="preserve"> a.m.</w:t>
            </w:r>
          </w:p>
        </w:tc>
        <w:tc>
          <w:tcPr>
            <w:tcW w:w="4230" w:type="dxa"/>
            <w:tcBorders>
              <w:right w:val="single" w:sz="10" w:space="0" w:color="3F6CAF"/>
            </w:tcBorders>
            <w:tcMar>
              <w:top w:w="144" w:type="nil"/>
              <w:right w:w="144" w:type="nil"/>
            </w:tcMar>
            <w:vAlign w:val="bottom"/>
          </w:tcPr>
          <w:p w14:paraId="3C04B6F3" w14:textId="77777777" w:rsidR="009C7406" w:rsidRPr="004F65F8" w:rsidRDefault="009C7406" w:rsidP="009C7406">
            <w:pPr>
              <w:widowControl w:val="0"/>
              <w:autoSpaceDE w:val="0"/>
              <w:autoSpaceDN w:val="0"/>
              <w:adjustRightInd w:val="0"/>
              <w:contextualSpacing/>
              <w:rPr>
                <w:rFonts w:cs="Arial"/>
              </w:rPr>
            </w:pPr>
            <w:r w:rsidRPr="004F65F8">
              <w:rPr>
                <w:rFonts w:cs="Arial"/>
              </w:rPr>
              <w:t>Trophy pickup begins</w:t>
            </w:r>
          </w:p>
        </w:tc>
      </w:tr>
      <w:tr w:rsidR="009C7406" w:rsidRPr="004F65F8" w14:paraId="155717BD" w14:textId="77777777" w:rsidTr="009C7406">
        <w:tc>
          <w:tcPr>
            <w:tcW w:w="1440" w:type="dxa"/>
            <w:tcBorders>
              <w:left w:val="single" w:sz="10" w:space="0" w:color="3F6CAF"/>
              <w:bottom w:val="single" w:sz="10" w:space="0" w:color="3F6CAF"/>
              <w:right w:val="single" w:sz="10" w:space="0" w:color="3F6CAF"/>
            </w:tcBorders>
            <w:shd w:val="clear" w:color="auto" w:fill="C9D7EA"/>
            <w:tcMar>
              <w:top w:w="144" w:type="nil"/>
              <w:right w:w="144" w:type="nil"/>
            </w:tcMar>
            <w:vAlign w:val="bottom"/>
          </w:tcPr>
          <w:p w14:paraId="2CAA9267" w14:textId="77777777" w:rsidR="009C7406" w:rsidRPr="004F65F8" w:rsidRDefault="009C7406" w:rsidP="009C7406">
            <w:pPr>
              <w:widowControl w:val="0"/>
              <w:autoSpaceDE w:val="0"/>
              <w:autoSpaceDN w:val="0"/>
              <w:adjustRightInd w:val="0"/>
              <w:contextualSpacing/>
              <w:rPr>
                <w:rFonts w:cs="Arial"/>
              </w:rPr>
            </w:pPr>
            <w:r>
              <w:rPr>
                <w:rFonts w:cs="Arial"/>
              </w:rPr>
              <w:t>10:45</w:t>
            </w:r>
            <w:r w:rsidRPr="004F65F8">
              <w:rPr>
                <w:rFonts w:cs="Arial"/>
              </w:rPr>
              <w:t xml:space="preserve"> a.m.</w:t>
            </w:r>
          </w:p>
        </w:tc>
        <w:tc>
          <w:tcPr>
            <w:tcW w:w="4230" w:type="dxa"/>
            <w:tcBorders>
              <w:bottom w:val="single" w:sz="10" w:space="0" w:color="3F6CAF"/>
              <w:right w:val="single" w:sz="10" w:space="0" w:color="3F6CAF"/>
            </w:tcBorders>
            <w:shd w:val="clear" w:color="auto" w:fill="C9D7EA"/>
            <w:tcMar>
              <w:top w:w="144" w:type="nil"/>
              <w:right w:w="144" w:type="nil"/>
            </w:tcMar>
            <w:vAlign w:val="bottom"/>
          </w:tcPr>
          <w:p w14:paraId="26BF561B" w14:textId="77777777" w:rsidR="009C7406" w:rsidRPr="004F65F8" w:rsidRDefault="009C7406" w:rsidP="009C7406">
            <w:pPr>
              <w:widowControl w:val="0"/>
              <w:autoSpaceDE w:val="0"/>
              <w:autoSpaceDN w:val="0"/>
              <w:adjustRightInd w:val="0"/>
              <w:contextualSpacing/>
              <w:rPr>
                <w:rFonts w:cs="Arial"/>
              </w:rPr>
            </w:pPr>
            <w:r w:rsidRPr="004F65F8">
              <w:rPr>
                <w:rFonts w:cs="Arial"/>
              </w:rPr>
              <w:t>Raffle winner announcement</w:t>
            </w:r>
          </w:p>
        </w:tc>
      </w:tr>
    </w:tbl>
    <w:p w14:paraId="49365D8A" w14:textId="77777777" w:rsidR="009C7406" w:rsidRPr="002E0DB7" w:rsidRDefault="009C7406" w:rsidP="009C7406">
      <w:pPr>
        <w:widowControl w:val="0"/>
        <w:autoSpaceDE w:val="0"/>
        <w:autoSpaceDN w:val="0"/>
        <w:adjustRightInd w:val="0"/>
        <w:contextualSpacing/>
        <w:rPr>
          <w:rFonts w:cs="Arial"/>
        </w:rPr>
      </w:pPr>
    </w:p>
    <w:p w14:paraId="45AF5398" w14:textId="77777777" w:rsidR="009C7406" w:rsidRPr="002E0DB7" w:rsidRDefault="009C7406" w:rsidP="009C7406">
      <w:pPr>
        <w:widowControl w:val="0"/>
        <w:autoSpaceDE w:val="0"/>
        <w:autoSpaceDN w:val="0"/>
        <w:adjustRightInd w:val="0"/>
        <w:contextualSpacing/>
        <w:rPr>
          <w:rFonts w:cs="Arial"/>
          <w:b/>
          <w:color w:val="000000"/>
        </w:rPr>
      </w:pPr>
      <w:r w:rsidRPr="002E0DB7">
        <w:rPr>
          <w:rFonts w:cs="Arial"/>
          <w:b/>
          <w:color w:val="000000"/>
        </w:rPr>
        <w:t>WHERE</w:t>
      </w:r>
    </w:p>
    <w:p w14:paraId="7226CD9A" w14:textId="77777777" w:rsidR="009C7406" w:rsidRPr="002E0DB7" w:rsidRDefault="009C7406" w:rsidP="009C7406">
      <w:pPr>
        <w:widowControl w:val="0"/>
        <w:autoSpaceDE w:val="0"/>
        <w:autoSpaceDN w:val="0"/>
        <w:adjustRightInd w:val="0"/>
        <w:contextualSpacing/>
        <w:rPr>
          <w:rFonts w:cs="Arial"/>
          <w:color w:val="000000"/>
        </w:rPr>
      </w:pPr>
      <w:r>
        <w:rPr>
          <w:rFonts w:cs="Arial"/>
          <w:color w:val="000000"/>
        </w:rPr>
        <w:t>The Long Center for Performing Arts, 701 W. Riverside Dr. (Media parking</w:t>
      </w:r>
      <w:r w:rsidRPr="002E0DB7">
        <w:rPr>
          <w:rFonts w:cs="Arial"/>
          <w:color w:val="000000"/>
        </w:rPr>
        <w:t xml:space="preserve"> in the circle drive</w:t>
      </w:r>
      <w:r>
        <w:rPr>
          <w:rFonts w:cs="Arial"/>
          <w:color w:val="000000"/>
        </w:rPr>
        <w:t>.</w:t>
      </w:r>
      <w:r w:rsidRPr="002E0DB7">
        <w:rPr>
          <w:rFonts w:cs="Arial"/>
          <w:color w:val="000000"/>
        </w:rPr>
        <w:t>)</w:t>
      </w:r>
    </w:p>
    <w:p w14:paraId="55AA6F8D" w14:textId="77777777" w:rsidR="009C7406" w:rsidRPr="002E0DB7" w:rsidRDefault="009C7406" w:rsidP="009C7406">
      <w:pPr>
        <w:widowControl w:val="0"/>
        <w:autoSpaceDE w:val="0"/>
        <w:autoSpaceDN w:val="0"/>
        <w:adjustRightInd w:val="0"/>
        <w:contextualSpacing/>
        <w:rPr>
          <w:rFonts w:cs="Arial"/>
          <w:color w:val="000000"/>
        </w:rPr>
      </w:pPr>
    </w:p>
    <w:p w14:paraId="06864F90" w14:textId="77777777" w:rsidR="009C7406" w:rsidRPr="002E0DB7" w:rsidRDefault="009C7406" w:rsidP="009C7406">
      <w:pPr>
        <w:widowControl w:val="0"/>
        <w:autoSpaceDE w:val="0"/>
        <w:autoSpaceDN w:val="0"/>
        <w:adjustRightInd w:val="0"/>
        <w:contextualSpacing/>
        <w:rPr>
          <w:rFonts w:cs="Arial"/>
          <w:b/>
          <w:color w:val="000000"/>
        </w:rPr>
      </w:pPr>
      <w:r w:rsidRPr="002E0DB7">
        <w:rPr>
          <w:rFonts w:cs="Arial"/>
          <w:b/>
          <w:color w:val="000000"/>
        </w:rPr>
        <w:t>WHY</w:t>
      </w:r>
    </w:p>
    <w:p w14:paraId="69A70AE5" w14:textId="77777777" w:rsidR="009C7406" w:rsidRPr="002E0DB7" w:rsidRDefault="009C7406" w:rsidP="009C7406">
      <w:pPr>
        <w:widowControl w:val="0"/>
        <w:autoSpaceDE w:val="0"/>
        <w:autoSpaceDN w:val="0"/>
        <w:adjustRightInd w:val="0"/>
        <w:contextualSpacing/>
        <w:rPr>
          <w:rFonts w:cs="Arial"/>
          <w:color w:val="000000"/>
        </w:rPr>
      </w:pPr>
      <w:r w:rsidRPr="002E0DB7">
        <w:rPr>
          <w:rFonts w:cs="Arial"/>
          <w:bCs/>
          <w:iCs/>
        </w:rPr>
        <w:t xml:space="preserve">One hundred percent </w:t>
      </w:r>
      <w:r>
        <w:rPr>
          <w:rFonts w:cs="Arial"/>
          <w:bCs/>
          <w:iCs/>
        </w:rPr>
        <w:t xml:space="preserve">of the event </w:t>
      </w:r>
      <w:r w:rsidRPr="002E0DB7">
        <w:rPr>
          <w:rFonts w:cs="Arial"/>
          <w:bCs/>
          <w:iCs/>
        </w:rPr>
        <w:t xml:space="preserve">proceeds benefit Caritas of Austin, </w:t>
      </w:r>
      <w:r>
        <w:rPr>
          <w:rFonts w:cs="Arial"/>
          <w:bCs/>
          <w:iCs/>
        </w:rPr>
        <w:t>a local nonprofit dedicated to preventing and ending homelessness for people in Greater Austin</w:t>
      </w:r>
      <w:r w:rsidRPr="002E0DB7">
        <w:rPr>
          <w:rFonts w:cs="Arial"/>
        </w:rPr>
        <w:t xml:space="preserve">. </w:t>
      </w:r>
      <w:r w:rsidRPr="002E0DB7">
        <w:rPr>
          <w:rFonts w:cs="Arial"/>
          <w:bCs/>
          <w:iCs/>
        </w:rPr>
        <w:t xml:space="preserve">ThunderCloud has raised </w:t>
      </w:r>
      <w:r>
        <w:rPr>
          <w:rFonts w:cs="Arial"/>
          <w:bCs/>
          <w:iCs/>
        </w:rPr>
        <w:t>nearly $3.5</w:t>
      </w:r>
      <w:r w:rsidRPr="002E0DB7">
        <w:rPr>
          <w:rFonts w:cs="Arial"/>
          <w:bCs/>
          <w:iCs/>
        </w:rPr>
        <w:t xml:space="preserve"> million for Caritas since the event began in 1991. </w:t>
      </w:r>
    </w:p>
    <w:p w14:paraId="4859ED40" w14:textId="77777777" w:rsidR="009C7406" w:rsidRPr="002E0DB7" w:rsidRDefault="009C7406" w:rsidP="009C7406">
      <w:pPr>
        <w:widowControl w:val="0"/>
        <w:autoSpaceDE w:val="0"/>
        <w:autoSpaceDN w:val="0"/>
        <w:adjustRightInd w:val="0"/>
        <w:contextualSpacing/>
        <w:rPr>
          <w:rFonts w:cs="Arial"/>
          <w:b/>
          <w:color w:val="000000"/>
        </w:rPr>
      </w:pPr>
    </w:p>
    <w:p w14:paraId="3CEF85F8" w14:textId="77777777" w:rsidR="009C7406" w:rsidRPr="002E0DB7" w:rsidRDefault="009C7406" w:rsidP="009C7406">
      <w:pPr>
        <w:widowControl w:val="0"/>
        <w:autoSpaceDE w:val="0"/>
        <w:autoSpaceDN w:val="0"/>
        <w:adjustRightInd w:val="0"/>
        <w:contextualSpacing/>
        <w:rPr>
          <w:rFonts w:cs="Arial"/>
          <w:b/>
          <w:color w:val="000000"/>
        </w:rPr>
      </w:pPr>
      <w:r w:rsidRPr="002E0DB7">
        <w:rPr>
          <w:rFonts w:cs="Arial"/>
          <w:b/>
          <w:color w:val="000000"/>
        </w:rPr>
        <w:t>VISUALS / FEATURES</w:t>
      </w:r>
    </w:p>
    <w:p w14:paraId="4BF34D24" w14:textId="77777777" w:rsidR="009C7406" w:rsidRPr="002E0DB7" w:rsidRDefault="009C7406" w:rsidP="009C7406">
      <w:pPr>
        <w:widowControl w:val="0"/>
        <w:autoSpaceDE w:val="0"/>
        <w:autoSpaceDN w:val="0"/>
        <w:adjustRightInd w:val="0"/>
        <w:contextualSpacing/>
        <w:rPr>
          <w:rFonts w:cs="Arial"/>
        </w:rPr>
      </w:pPr>
      <w:r w:rsidRPr="002E0DB7">
        <w:rPr>
          <w:rFonts w:cs="Arial"/>
        </w:rPr>
        <w:t xml:space="preserve">More than 20,000 </w:t>
      </w:r>
      <w:r>
        <w:rPr>
          <w:rFonts w:cs="Arial"/>
        </w:rPr>
        <w:t>Austinites in costumes of all kinds—</w:t>
      </w:r>
      <w:r w:rsidRPr="002E0DB7">
        <w:rPr>
          <w:rFonts w:cs="Arial"/>
        </w:rPr>
        <w:t xml:space="preserve">turkeys, pilgrims, </w:t>
      </w:r>
      <w:r>
        <w:rPr>
          <w:rFonts w:cs="Arial"/>
        </w:rPr>
        <w:t xml:space="preserve">chefs, </w:t>
      </w:r>
      <w:r w:rsidRPr="002E0DB7">
        <w:rPr>
          <w:rFonts w:cs="Arial"/>
        </w:rPr>
        <w:t xml:space="preserve">Native Americans, </w:t>
      </w:r>
      <w:r>
        <w:rPr>
          <w:rFonts w:cs="Arial"/>
        </w:rPr>
        <w:t xml:space="preserve">cornucopias—and the famous ThunderCloud Turkey Trot T-shirts featuring original artwork by local professional artist Mila Sketch. Live music by Cole Fried Fish, </w:t>
      </w:r>
      <w:r w:rsidR="00B54668">
        <w:rPr>
          <w:rFonts w:cs="Arial"/>
        </w:rPr>
        <w:t xml:space="preserve">the </w:t>
      </w:r>
      <w:r w:rsidR="00B54668">
        <w:rPr>
          <w:rFonts w:cs="Arial"/>
        </w:rPr>
        <w:lastRenderedPageBreak/>
        <w:t xml:space="preserve">national anthem by acclaimed singer/songwriter Robin Wiley, </w:t>
      </w:r>
      <w:r>
        <w:rPr>
          <w:rFonts w:cs="Arial"/>
        </w:rPr>
        <w:t xml:space="preserve">children’s activities and face painting, volunteers handing out water and snacks after the run, local neighborhoods along the course cheering on the Trotters, giant signage and photo cutout booths, </w:t>
      </w:r>
      <w:r w:rsidR="00B54668">
        <w:rPr>
          <w:rFonts w:cs="Arial"/>
        </w:rPr>
        <w:t xml:space="preserve">timed start/finish line with downtown Austin skyline in background, </w:t>
      </w:r>
      <w:r>
        <w:rPr>
          <w:rFonts w:cs="Arial"/>
        </w:rPr>
        <w:t xml:space="preserve">and more. </w:t>
      </w:r>
    </w:p>
    <w:p w14:paraId="4FE333F2" w14:textId="77777777" w:rsidR="009C7406" w:rsidRDefault="009C7406" w:rsidP="009C7406">
      <w:pPr>
        <w:widowControl w:val="0"/>
        <w:autoSpaceDE w:val="0"/>
        <w:autoSpaceDN w:val="0"/>
        <w:adjustRightInd w:val="0"/>
        <w:spacing w:after="120"/>
        <w:rPr>
          <w:rFonts w:cs="Arial"/>
          <w:b/>
        </w:rPr>
      </w:pPr>
    </w:p>
    <w:p w14:paraId="5A4CAAE5" w14:textId="77777777" w:rsidR="009C7406" w:rsidRPr="003538A3" w:rsidRDefault="009C7406" w:rsidP="009C7406">
      <w:pPr>
        <w:widowControl w:val="0"/>
        <w:autoSpaceDE w:val="0"/>
        <w:autoSpaceDN w:val="0"/>
        <w:adjustRightInd w:val="0"/>
        <w:spacing w:after="120"/>
        <w:rPr>
          <w:rFonts w:cs="Arial"/>
          <w:b/>
        </w:rPr>
      </w:pPr>
      <w:r w:rsidRPr="003538A3">
        <w:rPr>
          <w:rFonts w:cs="Arial"/>
          <w:b/>
        </w:rPr>
        <w:t>FAST FACTS</w:t>
      </w:r>
    </w:p>
    <w:p w14:paraId="4A45072E" w14:textId="296528C3" w:rsidR="009C7406" w:rsidRDefault="00920F7D" w:rsidP="009C7406">
      <w:pPr>
        <w:pStyle w:val="ListParagraph"/>
        <w:numPr>
          <w:ilvl w:val="0"/>
          <w:numId w:val="1"/>
        </w:numPr>
        <w:tabs>
          <w:tab w:val="left" w:pos="630"/>
        </w:tabs>
        <w:spacing w:after="120"/>
        <w:ind w:left="540"/>
        <w:contextualSpacing w:val="0"/>
        <w:rPr>
          <w:rFonts w:ascii="Arial" w:hAnsi="Arial" w:cs="Arial"/>
          <w:color w:val="000000"/>
          <w:lang w:val="en-GB"/>
        </w:rPr>
      </w:pPr>
      <w:r>
        <w:rPr>
          <w:rFonts w:ascii="Arial" w:hAnsi="Arial" w:cs="Arial"/>
          <w:color w:val="000000"/>
          <w:lang w:val="en-GB"/>
        </w:rPr>
        <w:t>Online registration is $32</w:t>
      </w:r>
      <w:r w:rsidR="002F507B">
        <w:rPr>
          <w:rFonts w:ascii="Arial" w:hAnsi="Arial" w:cs="Arial"/>
          <w:color w:val="000000"/>
          <w:lang w:val="en-GB"/>
        </w:rPr>
        <w:t xml:space="preserve"> for the untimed 5-mile, $37</w:t>
      </w:r>
      <w:r w:rsidR="009C7406" w:rsidRPr="00F03332">
        <w:rPr>
          <w:rFonts w:ascii="Arial" w:hAnsi="Arial" w:cs="Arial"/>
          <w:color w:val="000000"/>
          <w:lang w:val="en-GB"/>
        </w:rPr>
        <w:t xml:space="preserve"> for the timed 5-mile,</w:t>
      </w:r>
      <w:r>
        <w:rPr>
          <w:rFonts w:ascii="Arial" w:hAnsi="Arial" w:cs="Arial"/>
          <w:color w:val="000000"/>
          <w:lang w:val="en-GB"/>
        </w:rPr>
        <w:t xml:space="preserve"> $28 for the 1-mile walk and $12</w:t>
      </w:r>
      <w:r w:rsidR="009C7406" w:rsidRPr="00F03332">
        <w:rPr>
          <w:rFonts w:ascii="Arial" w:hAnsi="Arial" w:cs="Arial"/>
          <w:color w:val="000000"/>
          <w:lang w:val="en-GB"/>
        </w:rPr>
        <w:t xml:space="preserve"> for the Stepping Stone School Kids K. Prices incr</w:t>
      </w:r>
      <w:r w:rsidR="009C7406">
        <w:rPr>
          <w:rFonts w:ascii="Arial" w:hAnsi="Arial" w:cs="Arial"/>
          <w:color w:val="000000"/>
          <w:lang w:val="en-GB"/>
        </w:rPr>
        <w:t>ease by $5 on Thanksgivi</w:t>
      </w:r>
      <w:r>
        <w:rPr>
          <w:rFonts w:ascii="Arial" w:hAnsi="Arial" w:cs="Arial"/>
          <w:color w:val="000000"/>
          <w:lang w:val="en-GB"/>
        </w:rPr>
        <w:t xml:space="preserve">ng Day and on-site registration </w:t>
      </w:r>
      <w:r w:rsidR="009C7406">
        <w:rPr>
          <w:rFonts w:ascii="Arial" w:hAnsi="Arial" w:cs="Arial"/>
          <w:color w:val="000000"/>
          <w:lang w:val="en-GB"/>
        </w:rPr>
        <w:t xml:space="preserve">is available </w:t>
      </w:r>
      <w:r>
        <w:rPr>
          <w:rFonts w:ascii="Arial" w:hAnsi="Arial" w:cs="Arial"/>
          <w:color w:val="000000"/>
          <w:lang w:val="en-GB"/>
        </w:rPr>
        <w:t>from 7:30-</w:t>
      </w:r>
      <w:r w:rsidR="009C7406">
        <w:rPr>
          <w:rFonts w:ascii="Arial" w:hAnsi="Arial" w:cs="Arial"/>
          <w:color w:val="000000"/>
          <w:lang w:val="en-GB"/>
        </w:rPr>
        <w:t xml:space="preserve"> 9 a.m.</w:t>
      </w:r>
    </w:p>
    <w:p w14:paraId="55315071" w14:textId="77777777" w:rsidR="009C7406" w:rsidRPr="00F03332" w:rsidRDefault="009C7406" w:rsidP="009C7406">
      <w:pPr>
        <w:pStyle w:val="ListParagraph"/>
        <w:numPr>
          <w:ilvl w:val="0"/>
          <w:numId w:val="1"/>
        </w:numPr>
        <w:tabs>
          <w:tab w:val="left" w:pos="630"/>
        </w:tabs>
        <w:spacing w:after="120"/>
        <w:ind w:left="540"/>
        <w:contextualSpacing w:val="0"/>
        <w:rPr>
          <w:rFonts w:ascii="Arial" w:hAnsi="Arial" w:cs="Arial"/>
          <w:color w:val="000000"/>
          <w:lang w:val="en-GB"/>
        </w:rPr>
      </w:pPr>
      <w:r>
        <w:rPr>
          <w:rFonts w:ascii="Arial" w:hAnsi="Arial" w:cs="Arial"/>
          <w:color w:val="000000"/>
          <w:lang w:val="en-GB"/>
        </w:rPr>
        <w:t>T</w:t>
      </w:r>
      <w:r w:rsidRPr="003538A3">
        <w:rPr>
          <w:rFonts w:ascii="Arial" w:hAnsi="Arial" w:cs="Arial"/>
          <w:color w:val="000000"/>
          <w:lang w:val="en-GB"/>
        </w:rPr>
        <w:t>he ThunderCloud Subs Turkey Trot is the largest five-mile run in Texas</w:t>
      </w:r>
      <w:r w:rsidR="00920F7D">
        <w:rPr>
          <w:rFonts w:ascii="Arial" w:hAnsi="Arial" w:cs="Arial"/>
          <w:color w:val="000000"/>
          <w:lang w:val="en-GB"/>
        </w:rPr>
        <w:t xml:space="preserve"> and second largest Turkey Trot in the state</w:t>
      </w:r>
      <w:r w:rsidRPr="003538A3">
        <w:rPr>
          <w:rFonts w:ascii="Arial" w:hAnsi="Arial" w:cs="Arial"/>
          <w:color w:val="000000"/>
          <w:lang w:val="en-GB"/>
        </w:rPr>
        <w:t xml:space="preserve">, with more than 20,000 </w:t>
      </w:r>
      <w:r w:rsidR="00920F7D">
        <w:rPr>
          <w:rFonts w:ascii="Arial" w:hAnsi="Arial" w:cs="Arial"/>
          <w:color w:val="000000"/>
          <w:lang w:val="en-GB"/>
        </w:rPr>
        <w:t>participants and 60</w:t>
      </w:r>
      <w:r w:rsidRPr="003538A3">
        <w:rPr>
          <w:rFonts w:ascii="Arial" w:hAnsi="Arial" w:cs="Arial"/>
          <w:color w:val="000000"/>
          <w:lang w:val="en-GB"/>
        </w:rPr>
        <w:t xml:space="preserve">0 volunteers.  </w:t>
      </w:r>
    </w:p>
    <w:p w14:paraId="5FE7EBFF" w14:textId="77777777" w:rsidR="009C7406" w:rsidRPr="00F03332" w:rsidRDefault="009C7406" w:rsidP="009C7406">
      <w:pPr>
        <w:pStyle w:val="ListParagraph"/>
        <w:numPr>
          <w:ilvl w:val="0"/>
          <w:numId w:val="1"/>
        </w:numPr>
        <w:tabs>
          <w:tab w:val="left" w:pos="630"/>
        </w:tabs>
        <w:spacing w:after="120"/>
        <w:ind w:left="540"/>
        <w:contextualSpacing w:val="0"/>
        <w:rPr>
          <w:rFonts w:ascii="Arial" w:hAnsi="Arial" w:cs="Arial"/>
          <w:color w:val="000000"/>
          <w:lang w:val="en-GB"/>
        </w:rPr>
      </w:pPr>
      <w:r w:rsidRPr="002E0DB7">
        <w:rPr>
          <w:rFonts w:ascii="Arial" w:hAnsi="Arial" w:cs="Arial"/>
          <w:color w:val="000000"/>
          <w:lang w:val="en-GB"/>
        </w:rPr>
        <w:t xml:space="preserve">Caritas </w:t>
      </w:r>
      <w:r w:rsidR="00920F7D">
        <w:rPr>
          <w:rFonts w:ascii="Arial" w:hAnsi="Arial" w:cs="Arial"/>
          <w:color w:val="000000"/>
          <w:lang w:val="en-GB"/>
        </w:rPr>
        <w:t xml:space="preserve">of Austin </w:t>
      </w:r>
      <w:r>
        <w:rPr>
          <w:rFonts w:ascii="Arial" w:hAnsi="Arial" w:cs="Arial"/>
          <w:color w:val="000000"/>
          <w:lang w:val="en-GB"/>
        </w:rPr>
        <w:t>has a</w:t>
      </w:r>
      <w:r w:rsidRPr="002E0DB7">
        <w:rPr>
          <w:rFonts w:ascii="Arial" w:hAnsi="Arial" w:cs="Arial"/>
          <w:color w:val="000000"/>
          <w:lang w:val="en-GB"/>
        </w:rPr>
        <w:t xml:space="preserve"> </w:t>
      </w:r>
      <w:hyperlink r:id="rId12" w:history="1">
        <w:r w:rsidRPr="00FC6E99">
          <w:rPr>
            <w:rStyle w:val="Hyperlink"/>
            <w:rFonts w:ascii="Arial" w:hAnsi="Arial" w:cs="Arial"/>
            <w:lang w:val="en-GB"/>
          </w:rPr>
          <w:t>client team</w:t>
        </w:r>
      </w:hyperlink>
      <w:r>
        <w:rPr>
          <w:rFonts w:ascii="Arial" w:hAnsi="Arial" w:cs="Arial"/>
          <w:color w:val="000000"/>
          <w:lang w:val="en-GB"/>
        </w:rPr>
        <w:t xml:space="preserve"> participating in</w:t>
      </w:r>
      <w:r w:rsidRPr="002E0DB7">
        <w:rPr>
          <w:rFonts w:ascii="Arial" w:hAnsi="Arial" w:cs="Arial"/>
          <w:color w:val="000000"/>
          <w:lang w:val="en-GB"/>
        </w:rPr>
        <w:t xml:space="preserve"> </w:t>
      </w:r>
      <w:r>
        <w:rPr>
          <w:rFonts w:ascii="Arial" w:hAnsi="Arial" w:cs="Arial"/>
          <w:color w:val="000000"/>
          <w:lang w:val="en-GB"/>
        </w:rPr>
        <w:t xml:space="preserve">the Trot for the </w:t>
      </w:r>
      <w:r w:rsidR="00920F7D">
        <w:rPr>
          <w:rFonts w:ascii="Arial" w:hAnsi="Arial" w:cs="Arial"/>
          <w:color w:val="000000"/>
          <w:lang w:val="en-GB"/>
        </w:rPr>
        <w:t>seventh</w:t>
      </w:r>
      <w:r>
        <w:rPr>
          <w:rFonts w:ascii="Arial" w:hAnsi="Arial" w:cs="Arial"/>
          <w:color w:val="000000"/>
          <w:lang w:val="en-GB"/>
        </w:rPr>
        <w:t xml:space="preserve"> year in a row, with 10 clients including Maurice Fowler. Fowler was homeless for many years after his mother passed away, then was introduced to Caritas and started using their services. He has been stably housed for four years and walks the five-mile Trot as part of their annual client team to show his support for the organizations that has done so much for him. </w:t>
      </w:r>
    </w:p>
    <w:p w14:paraId="5F557385" w14:textId="77777777" w:rsidR="009C7406" w:rsidRPr="00F03332" w:rsidRDefault="009C7406" w:rsidP="009C7406">
      <w:pPr>
        <w:pStyle w:val="ListParagraph"/>
        <w:numPr>
          <w:ilvl w:val="0"/>
          <w:numId w:val="1"/>
        </w:numPr>
        <w:tabs>
          <w:tab w:val="left" w:pos="630"/>
        </w:tabs>
        <w:spacing w:after="120"/>
        <w:ind w:left="540"/>
        <w:contextualSpacing w:val="0"/>
        <w:rPr>
          <w:rFonts w:ascii="Arial" w:hAnsi="Arial" w:cs="Arial"/>
          <w:color w:val="000000"/>
        </w:rPr>
      </w:pPr>
      <w:r w:rsidRPr="00F03332">
        <w:rPr>
          <w:rFonts w:ascii="Arial" w:hAnsi="Arial" w:cs="Arial"/>
          <w:color w:val="000000"/>
        </w:rPr>
        <w:t xml:space="preserve">The Trot is a fun and healthy way to burn some extra calories before that big Thanksgiving meal, and feel good about giving back to the community. </w:t>
      </w:r>
    </w:p>
    <w:p w14:paraId="6C3DA602" w14:textId="77777777" w:rsidR="009C7406" w:rsidRPr="00F03332" w:rsidRDefault="009C7406" w:rsidP="009C7406">
      <w:pPr>
        <w:pStyle w:val="ListParagraph"/>
        <w:numPr>
          <w:ilvl w:val="0"/>
          <w:numId w:val="1"/>
        </w:numPr>
        <w:tabs>
          <w:tab w:val="left" w:pos="630"/>
        </w:tabs>
        <w:spacing w:after="120"/>
        <w:ind w:left="540" w:right="-90"/>
        <w:contextualSpacing w:val="0"/>
        <w:rPr>
          <w:rFonts w:ascii="Arial" w:hAnsi="Arial" w:cs="Arial"/>
        </w:rPr>
      </w:pPr>
      <w:r w:rsidRPr="008464F4">
        <w:rPr>
          <w:rFonts w:ascii="Arial" w:hAnsi="Arial" w:cs="Arial"/>
        </w:rPr>
        <w:t xml:space="preserve">The Trot also raises money for Caritas through a raffle for a brand new Honda Accord EX-L donated by First Texas Honda and prize packages from YETI and </w:t>
      </w:r>
      <w:r w:rsidR="00920F7D">
        <w:rPr>
          <w:rFonts w:ascii="Arial" w:hAnsi="Arial" w:cs="Arial"/>
        </w:rPr>
        <w:t>Fairmont Austin</w:t>
      </w:r>
      <w:r w:rsidRPr="008464F4">
        <w:rPr>
          <w:rFonts w:ascii="Arial" w:hAnsi="Arial" w:cs="Arial"/>
        </w:rPr>
        <w:t>, with 100 percent of the raffle ticket sales going directly to Caritas</w:t>
      </w:r>
      <w:r w:rsidR="00920F7D">
        <w:rPr>
          <w:rFonts w:ascii="Arial" w:hAnsi="Arial" w:cs="Arial"/>
        </w:rPr>
        <w:t xml:space="preserve"> of Austin</w:t>
      </w:r>
      <w:r w:rsidRPr="008464F4">
        <w:rPr>
          <w:rFonts w:ascii="Arial" w:hAnsi="Arial" w:cs="Arial"/>
        </w:rPr>
        <w:t xml:space="preserve">. Anyone can enter. You don’t need to participate in </w:t>
      </w:r>
      <w:r>
        <w:rPr>
          <w:rFonts w:ascii="Arial" w:hAnsi="Arial" w:cs="Arial"/>
        </w:rPr>
        <w:t xml:space="preserve">the Trot or be present to win. </w:t>
      </w:r>
    </w:p>
    <w:p w14:paraId="14167BC3" w14:textId="77777777" w:rsidR="009C7406" w:rsidRPr="00F03332" w:rsidRDefault="009C7406" w:rsidP="009C7406">
      <w:pPr>
        <w:pStyle w:val="ListParagraph"/>
        <w:numPr>
          <w:ilvl w:val="0"/>
          <w:numId w:val="1"/>
        </w:numPr>
        <w:tabs>
          <w:tab w:val="left" w:pos="630"/>
        </w:tabs>
        <w:spacing w:after="120"/>
        <w:ind w:left="540" w:right="-90"/>
        <w:contextualSpacing w:val="0"/>
        <w:rPr>
          <w:rFonts w:ascii="Arial" w:hAnsi="Arial" w:cs="Arial"/>
          <w:color w:val="000000"/>
          <w:lang w:val="en-GB"/>
        </w:rPr>
      </w:pPr>
      <w:r>
        <w:rPr>
          <w:rFonts w:ascii="Arial" w:hAnsi="Arial" w:cs="Arial"/>
        </w:rPr>
        <w:t>There are more than 450 teams signed up including</w:t>
      </w:r>
      <w:r w:rsidRPr="002E0DB7">
        <w:rPr>
          <w:rFonts w:ascii="Arial" w:hAnsi="Arial" w:cs="Arial"/>
        </w:rPr>
        <w:t xml:space="preserve"> We Got the Trots, Gobtrotters, Free The Turkeys, Travis Teacher Trotters, Butterball Express, Rogue Running, and </w:t>
      </w:r>
      <w:r>
        <w:rPr>
          <w:rFonts w:ascii="Arial" w:hAnsi="Arial" w:cs="Arial"/>
        </w:rPr>
        <w:t>Huffin’ for the Stuffin’, among others</w:t>
      </w:r>
      <w:r w:rsidRPr="002E0DB7">
        <w:rPr>
          <w:rFonts w:ascii="Arial" w:hAnsi="Arial" w:cs="Arial"/>
        </w:rPr>
        <w:t xml:space="preserve">. </w:t>
      </w:r>
    </w:p>
    <w:p w14:paraId="3D96A402" w14:textId="77777777" w:rsidR="009C7406" w:rsidRPr="00F03332" w:rsidRDefault="009C7406" w:rsidP="009C7406">
      <w:pPr>
        <w:pStyle w:val="ListParagraph"/>
        <w:numPr>
          <w:ilvl w:val="0"/>
          <w:numId w:val="1"/>
        </w:numPr>
        <w:tabs>
          <w:tab w:val="left" w:pos="630"/>
        </w:tabs>
        <w:spacing w:after="120"/>
        <w:ind w:left="540"/>
        <w:contextualSpacing w:val="0"/>
        <w:rPr>
          <w:rFonts w:ascii="Arial" w:hAnsi="Arial" w:cs="Arial"/>
          <w:color w:val="000000"/>
          <w:lang w:val="en-GB"/>
        </w:rPr>
      </w:pPr>
      <w:r>
        <w:rPr>
          <w:rFonts w:ascii="Arial" w:hAnsi="Arial" w:cs="Arial"/>
          <w:color w:val="000000"/>
          <w:lang w:val="en-GB"/>
        </w:rPr>
        <w:t>Robert “Evil” Evilizer</w:t>
      </w:r>
      <w:r w:rsidRPr="002E0DB7">
        <w:rPr>
          <w:rFonts w:ascii="Arial" w:hAnsi="Arial" w:cs="Arial"/>
          <w:color w:val="000000"/>
          <w:lang w:val="en-GB"/>
        </w:rPr>
        <w:t xml:space="preserve"> </w:t>
      </w:r>
      <w:r>
        <w:rPr>
          <w:rFonts w:ascii="Arial" w:hAnsi="Arial" w:cs="Arial"/>
          <w:color w:val="000000"/>
          <w:lang w:val="en-GB"/>
        </w:rPr>
        <w:t xml:space="preserve">is again our </w:t>
      </w:r>
      <w:hyperlink r:id="rId13" w:history="1">
        <w:r w:rsidRPr="002E0DB7">
          <w:rPr>
            <w:rStyle w:val="Hyperlink"/>
            <w:rFonts w:ascii="Arial" w:hAnsi="Arial" w:cs="Arial"/>
          </w:rPr>
          <w:t>veteran announcer</w:t>
        </w:r>
      </w:hyperlink>
      <w:r w:rsidRPr="002E0DB7">
        <w:rPr>
          <w:rFonts w:ascii="Arial" w:hAnsi="Arial" w:cs="Arial"/>
          <w:color w:val="000000"/>
        </w:rPr>
        <w:t xml:space="preserve"> </w:t>
      </w:r>
      <w:r w:rsidRPr="002E0DB7">
        <w:rPr>
          <w:rFonts w:ascii="Arial" w:hAnsi="Arial" w:cs="Arial"/>
          <w:color w:val="000000"/>
          <w:lang w:val="en-GB"/>
        </w:rPr>
        <w:t>who has been motivating thousands of runners at the ThunderCloud Subs Turkey Trot with his dynamic voice year after year</w:t>
      </w:r>
      <w:r>
        <w:rPr>
          <w:rFonts w:ascii="Arial" w:hAnsi="Arial" w:cs="Arial"/>
          <w:color w:val="000000"/>
          <w:lang w:val="en-GB"/>
        </w:rPr>
        <w:t xml:space="preserve">. </w:t>
      </w:r>
    </w:p>
    <w:p w14:paraId="571EB518" w14:textId="77777777" w:rsidR="009C7406" w:rsidRDefault="009C7406" w:rsidP="009C7406">
      <w:pPr>
        <w:pStyle w:val="ListParagraph"/>
        <w:numPr>
          <w:ilvl w:val="0"/>
          <w:numId w:val="1"/>
        </w:numPr>
        <w:tabs>
          <w:tab w:val="left" w:pos="630"/>
        </w:tabs>
        <w:spacing w:after="120"/>
        <w:ind w:left="540"/>
        <w:contextualSpacing w:val="0"/>
        <w:rPr>
          <w:rFonts w:ascii="Arial" w:hAnsi="Arial" w:cs="Arial"/>
          <w:color w:val="000000"/>
          <w:lang w:val="en-GB"/>
        </w:rPr>
      </w:pPr>
      <w:r>
        <w:rPr>
          <w:rFonts w:ascii="Arial" w:hAnsi="Arial" w:cs="Arial"/>
          <w:color w:val="000000"/>
          <w:lang w:val="en-GB"/>
        </w:rPr>
        <w:t>Special run categories include</w:t>
      </w:r>
      <w:r w:rsidRPr="002E0DB7">
        <w:rPr>
          <w:rFonts w:ascii="Arial" w:hAnsi="Arial" w:cs="Arial"/>
          <w:color w:val="000000"/>
          <w:lang w:val="en-GB"/>
        </w:rPr>
        <w:t xml:space="preserve"> Maternity, Baby Jogger, and Wheelchair (among others</w:t>
      </w:r>
      <w:r>
        <w:rPr>
          <w:rFonts w:ascii="Arial" w:hAnsi="Arial" w:cs="Arial"/>
          <w:color w:val="000000"/>
          <w:lang w:val="en-GB"/>
        </w:rPr>
        <w:t>)</w:t>
      </w:r>
      <w:r w:rsidRPr="002E0DB7">
        <w:rPr>
          <w:rFonts w:ascii="Arial" w:hAnsi="Arial" w:cs="Arial"/>
          <w:color w:val="000000"/>
          <w:lang w:val="en-GB"/>
        </w:rPr>
        <w:t>, so expect to see oodles of decorate</w:t>
      </w:r>
      <w:r>
        <w:rPr>
          <w:rFonts w:ascii="Arial" w:hAnsi="Arial" w:cs="Arial"/>
          <w:color w:val="000000"/>
          <w:lang w:val="en-GB"/>
        </w:rPr>
        <w:t>d strollers, wagons, and more.</w:t>
      </w:r>
    </w:p>
    <w:p w14:paraId="501647CA" w14:textId="77777777" w:rsidR="00920F7D" w:rsidRDefault="00920F7D" w:rsidP="009C7406">
      <w:pPr>
        <w:pStyle w:val="ListParagraph"/>
        <w:numPr>
          <w:ilvl w:val="0"/>
          <w:numId w:val="1"/>
        </w:numPr>
        <w:tabs>
          <w:tab w:val="left" w:pos="630"/>
        </w:tabs>
        <w:spacing w:after="120"/>
        <w:ind w:left="540"/>
        <w:contextualSpacing w:val="0"/>
        <w:rPr>
          <w:rFonts w:ascii="Arial" w:hAnsi="Arial" w:cs="Arial"/>
          <w:color w:val="000000"/>
          <w:lang w:val="en-GB"/>
        </w:rPr>
      </w:pPr>
      <w:r w:rsidRPr="00920F7D">
        <w:rPr>
          <w:rFonts w:ascii="Arial" w:hAnsi="Arial" w:cs="Arial"/>
          <w:color w:val="000000"/>
          <w:lang w:val="en-GB"/>
        </w:rPr>
        <w:t>ThunderCloud employee</w:t>
      </w:r>
      <w:r>
        <w:rPr>
          <w:rFonts w:ascii="Arial" w:hAnsi="Arial" w:cs="Arial"/>
          <w:color w:val="000000"/>
          <w:lang w:val="en-GB"/>
        </w:rPr>
        <w:t>s</w:t>
      </w:r>
      <w:r w:rsidRPr="00920F7D">
        <w:rPr>
          <w:rFonts w:ascii="Arial" w:hAnsi="Arial" w:cs="Arial"/>
          <w:color w:val="000000"/>
          <w:lang w:val="en-GB"/>
        </w:rPr>
        <w:t xml:space="preserve"> volunteer </w:t>
      </w:r>
      <w:r>
        <w:rPr>
          <w:rFonts w:ascii="Arial" w:hAnsi="Arial" w:cs="Arial"/>
          <w:color w:val="000000"/>
          <w:lang w:val="en-GB"/>
        </w:rPr>
        <w:t>more than</w:t>
      </w:r>
      <w:r w:rsidRPr="00920F7D">
        <w:rPr>
          <w:rFonts w:ascii="Arial" w:hAnsi="Arial" w:cs="Arial"/>
          <w:color w:val="000000"/>
          <w:lang w:val="en-GB"/>
        </w:rPr>
        <w:t xml:space="preserve"> 1,000 hours to organize and operate the </w:t>
      </w:r>
      <w:r>
        <w:rPr>
          <w:rFonts w:ascii="Arial" w:hAnsi="Arial" w:cs="Arial"/>
          <w:color w:val="000000"/>
          <w:lang w:val="en-GB"/>
        </w:rPr>
        <w:t>Trot each year</w:t>
      </w:r>
      <w:r w:rsidRPr="00920F7D">
        <w:rPr>
          <w:rFonts w:ascii="Arial" w:hAnsi="Arial" w:cs="Arial"/>
          <w:color w:val="000000"/>
          <w:lang w:val="en-GB"/>
        </w:rPr>
        <w:t xml:space="preserve">. It is </w:t>
      </w:r>
      <w:r>
        <w:rPr>
          <w:rFonts w:ascii="Arial" w:hAnsi="Arial" w:cs="Arial"/>
          <w:color w:val="000000"/>
          <w:lang w:val="en-GB"/>
        </w:rPr>
        <w:t xml:space="preserve">truly </w:t>
      </w:r>
      <w:r w:rsidRPr="00920F7D">
        <w:rPr>
          <w:rFonts w:ascii="Arial" w:hAnsi="Arial" w:cs="Arial"/>
          <w:color w:val="000000"/>
          <w:lang w:val="en-GB"/>
        </w:rPr>
        <w:t>a lab</w:t>
      </w:r>
      <w:r>
        <w:rPr>
          <w:rFonts w:ascii="Arial" w:hAnsi="Arial" w:cs="Arial"/>
          <w:color w:val="000000"/>
          <w:lang w:val="en-GB"/>
        </w:rPr>
        <w:t xml:space="preserve">or of love for the entire company.  </w:t>
      </w:r>
    </w:p>
    <w:p w14:paraId="01CCE3B5" w14:textId="77777777" w:rsidR="009C7406" w:rsidRPr="00920F7D" w:rsidRDefault="009C7406" w:rsidP="009C7406">
      <w:pPr>
        <w:pStyle w:val="ListParagraph"/>
        <w:numPr>
          <w:ilvl w:val="0"/>
          <w:numId w:val="1"/>
        </w:numPr>
        <w:tabs>
          <w:tab w:val="left" w:pos="630"/>
        </w:tabs>
        <w:spacing w:after="120"/>
        <w:ind w:left="540"/>
        <w:contextualSpacing w:val="0"/>
        <w:rPr>
          <w:rFonts w:ascii="Arial" w:hAnsi="Arial" w:cs="Arial"/>
          <w:color w:val="000000"/>
          <w:lang w:val="en-GB"/>
        </w:rPr>
      </w:pPr>
      <w:r w:rsidRPr="00AF0C5E">
        <w:rPr>
          <w:rFonts w:ascii="Arial" w:eastAsia="Cambria" w:hAnsi="Arial" w:cs="Arial"/>
        </w:rPr>
        <w:t>To join in the online conversation</w:t>
      </w:r>
      <w:r w:rsidR="00920F7D">
        <w:rPr>
          <w:rFonts w:ascii="Arial" w:eastAsia="Cambria" w:hAnsi="Arial" w:cs="Arial"/>
        </w:rPr>
        <w:t xml:space="preserve"> or enter the photo contest</w:t>
      </w:r>
      <w:r w:rsidRPr="00AF0C5E">
        <w:rPr>
          <w:rFonts w:ascii="Arial" w:eastAsia="Cambria" w:hAnsi="Arial" w:cs="Arial"/>
        </w:rPr>
        <w:t xml:space="preserve">, use #TCloudTrot. </w:t>
      </w:r>
    </w:p>
    <w:p w14:paraId="2C4849A2" w14:textId="77777777" w:rsidR="009C7406" w:rsidRDefault="009C7406" w:rsidP="009C7406">
      <w:pPr>
        <w:rPr>
          <w:rFonts w:eastAsia="Cambria" w:cs="Arial"/>
          <w:b/>
          <w:u w:val="single"/>
          <w:lang w:val="en-GB"/>
        </w:rPr>
      </w:pPr>
    </w:p>
    <w:p w14:paraId="6C3D8C24" w14:textId="77777777" w:rsidR="009C7406" w:rsidRDefault="009C7406" w:rsidP="009C7406">
      <w:pPr>
        <w:rPr>
          <w:rFonts w:eastAsia="Cambria" w:cs="Arial"/>
          <w:b/>
          <w:u w:val="single"/>
          <w:lang w:val="en-GB"/>
        </w:rPr>
      </w:pPr>
    </w:p>
    <w:p w14:paraId="10362C14" w14:textId="77777777" w:rsidR="00920F7D" w:rsidRPr="001177FF" w:rsidRDefault="00920F7D" w:rsidP="00920F7D">
      <w:pPr>
        <w:tabs>
          <w:tab w:val="left" w:pos="900"/>
          <w:tab w:val="left" w:pos="1080"/>
        </w:tabs>
        <w:rPr>
          <w:rFonts w:cs="Arial"/>
          <w:b/>
          <w:bCs/>
          <w:u w:val="single"/>
        </w:rPr>
      </w:pPr>
      <w:r w:rsidRPr="004E56FF">
        <w:rPr>
          <w:rFonts w:cs="Arial"/>
          <w:b/>
          <w:bCs/>
          <w:u w:val="single"/>
        </w:rPr>
        <w:t>About ThunderCloud Subs</w:t>
      </w:r>
    </w:p>
    <w:p w14:paraId="0945BD6E" w14:textId="77777777" w:rsidR="00920F7D" w:rsidRPr="00803818" w:rsidRDefault="00920F7D" w:rsidP="00920F7D">
      <w:pPr>
        <w:rPr>
          <w:rFonts w:eastAsia="Cambria" w:cs="Arial"/>
          <w:lang w:val="en-GB"/>
        </w:rPr>
      </w:pPr>
      <w:r w:rsidRPr="00803818">
        <w:rPr>
          <w:rFonts w:eastAsia="Cambria" w:cs="Arial"/>
          <w:lang w:val="en-GB"/>
        </w:rPr>
        <w:t xml:space="preserve">Since 1975, ThunderCloud Subs has been Austin’s original neighborhood sub shop, with a rich tradition of serving fresh, fast, and healthy food in a comfortable atmosphere. ThunderCloud has 31 locations in Central Texas and will sell about 3.3 million sub sandwiches this year. ThunderCloud Subs received the Restaurant Neighbor Award from the Texas Restaurant Association for its outstanding charitable service and dedication to the community, including the ThunderCloud </w:t>
      </w:r>
      <w:r>
        <w:rPr>
          <w:rFonts w:eastAsia="Cambria" w:cs="Arial"/>
          <w:lang w:val="en-GB"/>
        </w:rPr>
        <w:t>Subs Turkey Trot, the beloved 27</w:t>
      </w:r>
      <w:r w:rsidRPr="00803818">
        <w:rPr>
          <w:rFonts w:eastAsia="Cambria" w:cs="Arial"/>
          <w:lang w:val="en-GB"/>
        </w:rPr>
        <w:t xml:space="preserve">-year Thanksgiving Day tradition that has raised </w:t>
      </w:r>
      <w:r>
        <w:rPr>
          <w:rFonts w:eastAsia="Cambria" w:cs="Arial"/>
          <w:lang w:val="en-GB"/>
        </w:rPr>
        <w:t>nearly</w:t>
      </w:r>
      <w:r w:rsidRPr="00803818">
        <w:rPr>
          <w:rFonts w:eastAsia="Cambria" w:cs="Arial"/>
          <w:lang w:val="en-GB"/>
        </w:rPr>
        <w:t xml:space="preserve"> $3</w:t>
      </w:r>
      <w:r>
        <w:rPr>
          <w:rFonts w:eastAsia="Cambria" w:cs="Arial"/>
          <w:lang w:val="en-GB"/>
        </w:rPr>
        <w:t>.5</w:t>
      </w:r>
      <w:r w:rsidRPr="00803818">
        <w:rPr>
          <w:rFonts w:eastAsia="Cambria" w:cs="Arial"/>
          <w:lang w:val="en-GB"/>
        </w:rPr>
        <w:t xml:space="preserve"> million for Caritas of Austin. </w:t>
      </w:r>
      <w:hyperlink r:id="rId14" w:history="1">
        <w:r w:rsidRPr="00803818">
          <w:rPr>
            <w:rStyle w:val="Hyperlink"/>
            <w:rFonts w:eastAsia="Cambria" w:cs="Arial"/>
            <w:lang w:val="en-GB"/>
          </w:rPr>
          <w:t>www.thundercloud.com</w:t>
        </w:r>
      </w:hyperlink>
      <w:r w:rsidRPr="00803818">
        <w:rPr>
          <w:rFonts w:eastAsia="Cambria" w:cs="Arial"/>
          <w:lang w:val="en-GB"/>
        </w:rPr>
        <w:t xml:space="preserve"> </w:t>
      </w:r>
    </w:p>
    <w:p w14:paraId="5380E759" w14:textId="77777777" w:rsidR="009C7406" w:rsidRPr="00803818" w:rsidRDefault="009C7406" w:rsidP="009C7406">
      <w:pPr>
        <w:tabs>
          <w:tab w:val="left" w:pos="900"/>
          <w:tab w:val="left" w:pos="1080"/>
        </w:tabs>
        <w:rPr>
          <w:rFonts w:cs="Arial"/>
          <w:b/>
          <w:color w:val="0000FF"/>
        </w:rPr>
      </w:pPr>
    </w:p>
    <w:p w14:paraId="133818A0" w14:textId="77777777" w:rsidR="009C7406" w:rsidRDefault="009C7406" w:rsidP="009C7406">
      <w:pPr>
        <w:tabs>
          <w:tab w:val="left" w:pos="900"/>
          <w:tab w:val="left" w:pos="1080"/>
        </w:tabs>
        <w:rPr>
          <w:rFonts w:cs="Arial"/>
          <w:b/>
          <w:color w:val="0000FF"/>
        </w:rPr>
      </w:pPr>
    </w:p>
    <w:p w14:paraId="6A157D0D" w14:textId="77777777" w:rsidR="009C7406" w:rsidRDefault="009C7406" w:rsidP="009C7406">
      <w:pPr>
        <w:tabs>
          <w:tab w:val="left" w:pos="900"/>
          <w:tab w:val="left" w:pos="1080"/>
        </w:tabs>
        <w:rPr>
          <w:rFonts w:cs="Arial"/>
          <w:b/>
          <w:color w:val="0000FF"/>
        </w:rPr>
      </w:pPr>
    </w:p>
    <w:p w14:paraId="67D804A1" w14:textId="77777777" w:rsidR="00572CD5" w:rsidRDefault="00572CD5">
      <w:bookmarkStart w:id="0" w:name="_GoBack"/>
      <w:bookmarkEnd w:id="0"/>
    </w:p>
    <w:sectPr w:rsidR="00572CD5" w:rsidSect="009C7406">
      <w:footerReference w:type="default" r:id="rId15"/>
      <w:pgSz w:w="12240" w:h="15840"/>
      <w:pgMar w:top="540" w:right="1080" w:bottom="900" w:left="1170" w:header="720" w:footer="53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E2A1C4" w14:textId="77777777" w:rsidR="00000000" w:rsidRDefault="00DC670D">
      <w:r>
        <w:separator/>
      </w:r>
    </w:p>
  </w:endnote>
  <w:endnote w:type="continuationSeparator" w:id="0">
    <w:p w14:paraId="0E1790AD" w14:textId="77777777" w:rsidR="00000000" w:rsidRDefault="00DC6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C3575" w14:textId="77777777" w:rsidR="002F507B" w:rsidRPr="00CA20E8" w:rsidRDefault="002F507B">
    <w:pPr>
      <w:pStyle w:val="Footer"/>
      <w:rPr>
        <w:rFonts w:ascii="Arial" w:hAnsi="Arial" w:cs="Arial"/>
      </w:rPr>
    </w:pPr>
    <w:r w:rsidRPr="00CA20E8">
      <w:rPr>
        <w:rFonts w:ascii="Arial" w:hAnsi="Arial" w:cs="Arial"/>
      </w:rPr>
      <w:t xml:space="preserve">Page </w:t>
    </w:r>
    <w:r w:rsidRPr="00CA20E8">
      <w:rPr>
        <w:rFonts w:ascii="Arial" w:hAnsi="Arial" w:cs="Arial"/>
      </w:rPr>
      <w:fldChar w:fldCharType="begin"/>
    </w:r>
    <w:r w:rsidRPr="00CA20E8">
      <w:rPr>
        <w:rFonts w:ascii="Arial" w:hAnsi="Arial" w:cs="Arial"/>
      </w:rPr>
      <w:instrText xml:space="preserve"> PAGE </w:instrText>
    </w:r>
    <w:r w:rsidRPr="00CA20E8">
      <w:rPr>
        <w:rFonts w:ascii="Arial" w:hAnsi="Arial" w:cs="Arial"/>
      </w:rPr>
      <w:fldChar w:fldCharType="separate"/>
    </w:r>
    <w:r w:rsidR="00DC670D">
      <w:rPr>
        <w:rFonts w:ascii="Arial" w:hAnsi="Arial" w:cs="Arial"/>
        <w:noProof/>
      </w:rPr>
      <w:t>1</w:t>
    </w:r>
    <w:r w:rsidRPr="00CA20E8">
      <w:rPr>
        <w:rFonts w:ascii="Arial" w:hAnsi="Arial" w:cs="Arial"/>
      </w:rPr>
      <w:fldChar w:fldCharType="end"/>
    </w:r>
    <w:r w:rsidRPr="00CA20E8">
      <w:rPr>
        <w:rFonts w:ascii="Arial" w:hAnsi="Arial" w:cs="Arial"/>
      </w:rPr>
      <w:t xml:space="preserve"> of </w:t>
    </w:r>
    <w:r w:rsidRPr="00CA20E8">
      <w:rPr>
        <w:rFonts w:ascii="Arial" w:hAnsi="Arial" w:cs="Arial"/>
      </w:rPr>
      <w:fldChar w:fldCharType="begin"/>
    </w:r>
    <w:r w:rsidRPr="00CA20E8">
      <w:rPr>
        <w:rFonts w:ascii="Arial" w:hAnsi="Arial" w:cs="Arial"/>
      </w:rPr>
      <w:instrText xml:space="preserve"> NUMPAGES </w:instrText>
    </w:r>
    <w:r w:rsidRPr="00CA20E8">
      <w:rPr>
        <w:rFonts w:ascii="Arial" w:hAnsi="Arial" w:cs="Arial"/>
      </w:rPr>
      <w:fldChar w:fldCharType="separate"/>
    </w:r>
    <w:r w:rsidR="00DC670D">
      <w:rPr>
        <w:rFonts w:ascii="Arial" w:hAnsi="Arial" w:cs="Arial"/>
        <w:noProof/>
      </w:rPr>
      <w:t>1</w:t>
    </w:r>
    <w:r w:rsidRPr="00CA20E8">
      <w:rPr>
        <w:rFonts w:ascii="Arial" w:hAnsi="Arial" w:cs="Aria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C67F1" w14:textId="77777777" w:rsidR="00000000" w:rsidRDefault="00DC670D">
      <w:r>
        <w:separator/>
      </w:r>
    </w:p>
  </w:footnote>
  <w:footnote w:type="continuationSeparator" w:id="0">
    <w:p w14:paraId="4A7C5C9B" w14:textId="77777777" w:rsidR="00000000" w:rsidRDefault="00DC670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75699"/>
    <w:multiLevelType w:val="hybridMultilevel"/>
    <w:tmpl w:val="92B0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406"/>
    <w:rsid w:val="002F507B"/>
    <w:rsid w:val="004A3984"/>
    <w:rsid w:val="00517081"/>
    <w:rsid w:val="00572CD5"/>
    <w:rsid w:val="006016B5"/>
    <w:rsid w:val="0072299D"/>
    <w:rsid w:val="007C786D"/>
    <w:rsid w:val="007E171B"/>
    <w:rsid w:val="00855C31"/>
    <w:rsid w:val="00920F7D"/>
    <w:rsid w:val="009B6F42"/>
    <w:rsid w:val="009C7406"/>
    <w:rsid w:val="00A04E91"/>
    <w:rsid w:val="00B54668"/>
    <w:rsid w:val="00D538A6"/>
    <w:rsid w:val="00DC670D"/>
    <w:rsid w:val="00E8087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0D266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6B5"/>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299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9" w:type="dxa"/>
        <w:bottom w:w="0" w:type="dxa"/>
        <w:right w:w="29" w:type="dxa"/>
      </w:tblCellMar>
    </w:tblPr>
    <w:tblStylePr w:type="firstRow">
      <w:rPr>
        <w:b/>
      </w:rPr>
    </w:tblStylePr>
    <w:tblStylePr w:type="band1Horz">
      <w:pPr>
        <w:jc w:val="left"/>
      </w:pPr>
      <w:rPr>
        <w:rFonts w:ascii="Arial" w:hAnsi="Arial"/>
        <w:sz w:val="24"/>
      </w:rPr>
      <w:tblPr/>
      <w:tcPr>
        <w:shd w:val="clear" w:color="auto" w:fill="FF5ADC"/>
      </w:tcPr>
    </w:tblStylePr>
  </w:style>
  <w:style w:type="table" w:customStyle="1" w:styleId="Style1">
    <w:name w:val="Style1"/>
    <w:basedOn w:val="TableNormal"/>
    <w:uiPriority w:val="99"/>
    <w:rsid w:val="00A04E91"/>
    <w:tblPr>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9C7406"/>
    <w:rPr>
      <w:color w:val="0000FF" w:themeColor="hyperlink"/>
      <w:u w:val="single"/>
    </w:rPr>
  </w:style>
  <w:style w:type="paragraph" w:styleId="Footer">
    <w:name w:val="footer"/>
    <w:basedOn w:val="Normal"/>
    <w:link w:val="FooterChar"/>
    <w:uiPriority w:val="99"/>
    <w:unhideWhenUsed/>
    <w:rsid w:val="009C7406"/>
    <w:pPr>
      <w:tabs>
        <w:tab w:val="center" w:pos="4320"/>
        <w:tab w:val="right" w:pos="8640"/>
      </w:tabs>
    </w:pPr>
    <w:rPr>
      <w:rFonts w:asciiTheme="minorHAnsi" w:eastAsiaTheme="minorEastAsia" w:hAnsiTheme="minorHAnsi"/>
      <w:lang w:eastAsia="ja-JP"/>
    </w:rPr>
  </w:style>
  <w:style w:type="character" w:customStyle="1" w:styleId="FooterChar">
    <w:name w:val="Footer Char"/>
    <w:basedOn w:val="DefaultParagraphFont"/>
    <w:link w:val="Footer"/>
    <w:uiPriority w:val="99"/>
    <w:rsid w:val="009C7406"/>
    <w:rPr>
      <w:rFonts w:asciiTheme="minorHAnsi" w:hAnsiTheme="minorHAnsi"/>
    </w:rPr>
  </w:style>
  <w:style w:type="paragraph" w:styleId="ListParagraph">
    <w:name w:val="List Paragraph"/>
    <w:basedOn w:val="Normal"/>
    <w:uiPriority w:val="34"/>
    <w:qFormat/>
    <w:rsid w:val="009C7406"/>
    <w:pPr>
      <w:ind w:left="720"/>
      <w:contextualSpacing/>
    </w:pPr>
    <w:rPr>
      <w:rFonts w:asciiTheme="minorHAnsi" w:eastAsiaTheme="minorEastAsia" w:hAnsiTheme="minorHAnsi"/>
    </w:rPr>
  </w:style>
  <w:style w:type="character" w:styleId="Strong">
    <w:name w:val="Strong"/>
    <w:uiPriority w:val="22"/>
    <w:qFormat/>
    <w:rsid w:val="009C740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6B5"/>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299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9" w:type="dxa"/>
        <w:bottom w:w="0" w:type="dxa"/>
        <w:right w:w="29" w:type="dxa"/>
      </w:tblCellMar>
    </w:tblPr>
    <w:tblStylePr w:type="firstRow">
      <w:rPr>
        <w:b/>
      </w:rPr>
    </w:tblStylePr>
    <w:tblStylePr w:type="band1Horz">
      <w:pPr>
        <w:jc w:val="left"/>
      </w:pPr>
      <w:rPr>
        <w:rFonts w:ascii="Arial" w:hAnsi="Arial"/>
        <w:sz w:val="24"/>
      </w:rPr>
      <w:tblPr/>
      <w:tcPr>
        <w:shd w:val="clear" w:color="auto" w:fill="FF5ADC"/>
      </w:tcPr>
    </w:tblStylePr>
  </w:style>
  <w:style w:type="table" w:customStyle="1" w:styleId="Style1">
    <w:name w:val="Style1"/>
    <w:basedOn w:val="TableNormal"/>
    <w:uiPriority w:val="99"/>
    <w:rsid w:val="00A04E91"/>
    <w:tblPr>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9C7406"/>
    <w:rPr>
      <w:color w:val="0000FF" w:themeColor="hyperlink"/>
      <w:u w:val="single"/>
    </w:rPr>
  </w:style>
  <w:style w:type="paragraph" w:styleId="Footer">
    <w:name w:val="footer"/>
    <w:basedOn w:val="Normal"/>
    <w:link w:val="FooterChar"/>
    <w:uiPriority w:val="99"/>
    <w:unhideWhenUsed/>
    <w:rsid w:val="009C7406"/>
    <w:pPr>
      <w:tabs>
        <w:tab w:val="center" w:pos="4320"/>
        <w:tab w:val="right" w:pos="8640"/>
      </w:tabs>
    </w:pPr>
    <w:rPr>
      <w:rFonts w:asciiTheme="minorHAnsi" w:eastAsiaTheme="minorEastAsia" w:hAnsiTheme="minorHAnsi"/>
      <w:lang w:eastAsia="ja-JP"/>
    </w:rPr>
  </w:style>
  <w:style w:type="character" w:customStyle="1" w:styleId="FooterChar">
    <w:name w:val="Footer Char"/>
    <w:basedOn w:val="DefaultParagraphFont"/>
    <w:link w:val="Footer"/>
    <w:uiPriority w:val="99"/>
    <w:rsid w:val="009C7406"/>
    <w:rPr>
      <w:rFonts w:asciiTheme="minorHAnsi" w:hAnsiTheme="minorHAnsi"/>
    </w:rPr>
  </w:style>
  <w:style w:type="paragraph" w:styleId="ListParagraph">
    <w:name w:val="List Paragraph"/>
    <w:basedOn w:val="Normal"/>
    <w:uiPriority w:val="34"/>
    <w:qFormat/>
    <w:rsid w:val="009C7406"/>
    <w:pPr>
      <w:ind w:left="720"/>
      <w:contextualSpacing/>
    </w:pPr>
    <w:rPr>
      <w:rFonts w:asciiTheme="minorHAnsi" w:eastAsiaTheme="minorEastAsia" w:hAnsiTheme="minorHAnsi"/>
    </w:rPr>
  </w:style>
  <w:style w:type="character" w:styleId="Strong">
    <w:name w:val="Strong"/>
    <w:uiPriority w:val="22"/>
    <w:qFormat/>
    <w:rsid w:val="009C74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275576">
      <w:bodyDiv w:val="1"/>
      <w:marLeft w:val="0"/>
      <w:marRight w:val="0"/>
      <w:marTop w:val="0"/>
      <w:marBottom w:val="0"/>
      <w:divBdr>
        <w:top w:val="none" w:sz="0" w:space="0" w:color="auto"/>
        <w:left w:val="none" w:sz="0" w:space="0" w:color="auto"/>
        <w:bottom w:val="none" w:sz="0" w:space="0" w:color="auto"/>
        <w:right w:val="none" w:sz="0" w:space="0" w:color="auto"/>
      </w:divBdr>
      <w:divsChild>
        <w:div w:id="1611276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8691954">
              <w:marLeft w:val="0"/>
              <w:marRight w:val="0"/>
              <w:marTop w:val="0"/>
              <w:marBottom w:val="0"/>
              <w:divBdr>
                <w:top w:val="none" w:sz="0" w:space="0" w:color="auto"/>
                <w:left w:val="none" w:sz="0" w:space="0" w:color="auto"/>
                <w:bottom w:val="none" w:sz="0" w:space="0" w:color="auto"/>
                <w:right w:val="none" w:sz="0" w:space="0" w:color="auto"/>
              </w:divBdr>
              <w:divsChild>
                <w:div w:id="1716350402">
                  <w:marLeft w:val="0"/>
                  <w:marRight w:val="0"/>
                  <w:marTop w:val="0"/>
                  <w:marBottom w:val="0"/>
                  <w:divBdr>
                    <w:top w:val="none" w:sz="0" w:space="0" w:color="auto"/>
                    <w:left w:val="none" w:sz="0" w:space="0" w:color="auto"/>
                    <w:bottom w:val="none" w:sz="0" w:space="0" w:color="auto"/>
                    <w:right w:val="none" w:sz="0" w:space="0" w:color="auto"/>
                  </w:divBdr>
                  <w:divsChild>
                    <w:div w:id="202508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509523">
      <w:bodyDiv w:val="1"/>
      <w:marLeft w:val="0"/>
      <w:marRight w:val="0"/>
      <w:marTop w:val="0"/>
      <w:marBottom w:val="0"/>
      <w:divBdr>
        <w:top w:val="none" w:sz="0" w:space="0" w:color="auto"/>
        <w:left w:val="none" w:sz="0" w:space="0" w:color="auto"/>
        <w:bottom w:val="none" w:sz="0" w:space="0" w:color="auto"/>
        <w:right w:val="none" w:sz="0" w:space="0" w:color="auto"/>
      </w:divBdr>
      <w:divsChild>
        <w:div w:id="1558590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1258667">
              <w:marLeft w:val="0"/>
              <w:marRight w:val="0"/>
              <w:marTop w:val="0"/>
              <w:marBottom w:val="0"/>
              <w:divBdr>
                <w:top w:val="none" w:sz="0" w:space="0" w:color="auto"/>
                <w:left w:val="none" w:sz="0" w:space="0" w:color="auto"/>
                <w:bottom w:val="none" w:sz="0" w:space="0" w:color="auto"/>
                <w:right w:val="none" w:sz="0" w:space="0" w:color="auto"/>
              </w:divBdr>
              <w:divsChild>
                <w:div w:id="2011443454">
                  <w:marLeft w:val="0"/>
                  <w:marRight w:val="0"/>
                  <w:marTop w:val="0"/>
                  <w:marBottom w:val="0"/>
                  <w:divBdr>
                    <w:top w:val="none" w:sz="0" w:space="0" w:color="auto"/>
                    <w:left w:val="none" w:sz="0" w:space="0" w:color="auto"/>
                    <w:bottom w:val="none" w:sz="0" w:space="0" w:color="auto"/>
                    <w:right w:val="none" w:sz="0" w:space="0" w:color="auto"/>
                  </w:divBdr>
                  <w:divsChild>
                    <w:div w:id="15607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thundercloud.com/turkey-trot/media/" TargetMode="External"/><Relationship Id="rId12" Type="http://schemas.openxmlformats.org/officeDocument/2006/relationships/hyperlink" Target="http://thundercloud.com/giving-thanks-thanksgiving-meet-caritas-client-turkey-trot-team/" TargetMode="External"/><Relationship Id="rId13" Type="http://schemas.openxmlformats.org/officeDocument/2006/relationships/hyperlink" Target="http://www.evilsgoodtime.com" TargetMode="External"/><Relationship Id="rId14" Type="http://schemas.openxmlformats.org/officeDocument/2006/relationships/hyperlink" Target="http://www.thundercloud.com" TargetMode="Externa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brenda@brendathompson.com" TargetMode="External"/><Relationship Id="rId10" Type="http://schemas.openxmlformats.org/officeDocument/2006/relationships/hyperlink" Target="mailto:brenda@brendathomp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731</Words>
  <Characters>4172</Characters>
  <Application>Microsoft Macintosh Word</Application>
  <DocSecurity>0</DocSecurity>
  <Lines>34</Lines>
  <Paragraphs>9</Paragraphs>
  <ScaleCrop>false</ScaleCrop>
  <Company>Brenda Thompson Communications</Company>
  <LinksUpToDate>false</LinksUpToDate>
  <CharactersWithSpaces>4894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Baron</dc:creator>
  <cp:keywords/>
  <dc:description/>
  <cp:lastModifiedBy>Allison  Baron</cp:lastModifiedBy>
  <cp:revision>5</cp:revision>
  <dcterms:created xsi:type="dcterms:W3CDTF">2018-11-15T19:51:00Z</dcterms:created>
  <dcterms:modified xsi:type="dcterms:W3CDTF">2018-12-03T20:31:00Z</dcterms:modified>
</cp:coreProperties>
</file>