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1907" w14:textId="77777777" w:rsidR="00EA6521" w:rsidRPr="005A5AAF" w:rsidRDefault="00EA6521" w:rsidP="00EA6521">
      <w:pPr>
        <w:spacing w:after="0" w:line="240" w:lineRule="auto"/>
        <w:jc w:val="right"/>
        <w:rPr>
          <w:rFonts w:ascii="Arial" w:eastAsia="Cambria" w:hAnsi="Arial" w:cs="Times New Roman"/>
          <w:sz w:val="24"/>
          <w:szCs w:val="24"/>
        </w:rPr>
      </w:pPr>
      <w:bookmarkStart w:id="0" w:name="_GoBack"/>
      <w:bookmarkEnd w:id="0"/>
      <w:r>
        <w:rPr>
          <w:rFonts w:ascii="Arial" w:eastAsia="Cambria" w:hAnsi="Arial" w:cs="Times New Roman"/>
          <w:noProof/>
          <w:sz w:val="24"/>
          <w:szCs w:val="24"/>
        </w:rPr>
        <w:drawing>
          <wp:anchor distT="0" distB="0" distL="114300" distR="114300" simplePos="0" relativeHeight="251659264" behindDoc="0" locked="0" layoutInCell="1" allowOverlap="1" wp14:anchorId="231BA353" wp14:editId="76557839">
            <wp:simplePos x="0" y="0"/>
            <wp:positionH relativeFrom="margin">
              <wp:posOffset>-62865</wp:posOffset>
            </wp:positionH>
            <wp:positionV relativeFrom="margin">
              <wp:posOffset>-340360</wp:posOffset>
            </wp:positionV>
            <wp:extent cx="2459990" cy="1233805"/>
            <wp:effectExtent l="0" t="0" r="381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es logo .jpeg"/>
                    <pic:cNvPicPr/>
                  </pic:nvPicPr>
                  <pic:blipFill>
                    <a:blip r:embed="rId6">
                      <a:extLst>
                        <a:ext uri="{28A0092B-C50C-407E-A947-70E740481C1C}">
                          <a14:useLocalDpi xmlns:a14="http://schemas.microsoft.com/office/drawing/2010/main" val="0"/>
                        </a:ext>
                      </a:extLst>
                    </a:blip>
                    <a:stretch>
                      <a:fillRect/>
                    </a:stretch>
                  </pic:blipFill>
                  <pic:spPr>
                    <a:xfrm>
                      <a:off x="0" y="0"/>
                      <a:ext cx="2459990" cy="1233805"/>
                    </a:xfrm>
                    <a:prstGeom prst="rect">
                      <a:avLst/>
                    </a:prstGeom>
                  </pic:spPr>
                </pic:pic>
              </a:graphicData>
            </a:graphic>
          </wp:anchor>
        </w:drawing>
      </w:r>
    </w:p>
    <w:p w14:paraId="14D10760" w14:textId="77777777" w:rsidR="00EA6521" w:rsidRPr="005A5AAF" w:rsidRDefault="00EA6521" w:rsidP="00EA6521">
      <w:pPr>
        <w:spacing w:after="0" w:line="240" w:lineRule="auto"/>
        <w:rPr>
          <w:rFonts w:ascii="Arial" w:eastAsia="Cambria" w:hAnsi="Arial" w:cs="Times New Roman"/>
          <w:sz w:val="24"/>
          <w:szCs w:val="24"/>
        </w:rPr>
      </w:pPr>
    </w:p>
    <w:p w14:paraId="32149B95" w14:textId="77777777" w:rsidR="00EA6521" w:rsidRPr="005A5AAF" w:rsidRDefault="00EA6521" w:rsidP="00EA6521">
      <w:pPr>
        <w:spacing w:after="0" w:line="240" w:lineRule="auto"/>
        <w:rPr>
          <w:rFonts w:ascii="Arial" w:eastAsia="Cambria" w:hAnsi="Arial" w:cs="Times New Roman"/>
          <w:sz w:val="24"/>
          <w:szCs w:val="24"/>
        </w:rPr>
      </w:pPr>
    </w:p>
    <w:p w14:paraId="5BA17553" w14:textId="77777777" w:rsidR="00EA6521" w:rsidRDefault="00EA6521" w:rsidP="00EA6521">
      <w:pPr>
        <w:spacing w:after="0" w:line="240" w:lineRule="auto"/>
        <w:jc w:val="right"/>
        <w:rPr>
          <w:rFonts w:ascii="Arial" w:eastAsia="Cambria" w:hAnsi="Arial" w:cs="Times New Roman"/>
          <w:sz w:val="24"/>
          <w:szCs w:val="24"/>
        </w:rPr>
      </w:pPr>
    </w:p>
    <w:p w14:paraId="5C1ED4F5" w14:textId="77777777" w:rsidR="00EA6521" w:rsidRDefault="00EA6521" w:rsidP="00F65152">
      <w:pPr>
        <w:spacing w:after="0" w:line="240" w:lineRule="auto"/>
        <w:rPr>
          <w:rFonts w:ascii="Arial" w:eastAsia="Cambria" w:hAnsi="Arial" w:cs="Times New Roman"/>
          <w:sz w:val="24"/>
          <w:szCs w:val="24"/>
        </w:rPr>
      </w:pPr>
    </w:p>
    <w:p w14:paraId="25DC92BF" w14:textId="77777777" w:rsidR="00EA6521" w:rsidRPr="005A5AAF" w:rsidRDefault="00EA6521" w:rsidP="00EA6521">
      <w:pPr>
        <w:spacing w:after="0" w:line="240" w:lineRule="auto"/>
        <w:jc w:val="right"/>
        <w:rPr>
          <w:rFonts w:ascii="Arial" w:eastAsia="Cambria" w:hAnsi="Arial" w:cs="Times New Roman"/>
          <w:sz w:val="24"/>
          <w:szCs w:val="24"/>
        </w:rPr>
      </w:pPr>
      <w:r w:rsidRPr="005A5AAF">
        <w:rPr>
          <w:rFonts w:ascii="Arial" w:eastAsia="Cambria" w:hAnsi="Arial" w:cs="Times New Roman"/>
          <w:sz w:val="24"/>
          <w:szCs w:val="24"/>
        </w:rPr>
        <w:t>For more information, please contact:</w:t>
      </w:r>
    </w:p>
    <w:p w14:paraId="19F677C4" w14:textId="77777777" w:rsidR="00EA6521" w:rsidRPr="005A5AAF" w:rsidRDefault="00EA6521" w:rsidP="00EA6521">
      <w:pPr>
        <w:spacing w:after="0" w:line="240" w:lineRule="auto"/>
        <w:jc w:val="right"/>
        <w:rPr>
          <w:rFonts w:ascii="Arial" w:eastAsia="Cambria" w:hAnsi="Arial" w:cs="Times New Roman"/>
          <w:sz w:val="24"/>
          <w:szCs w:val="24"/>
        </w:rPr>
      </w:pPr>
      <w:r w:rsidRPr="005A5AAF">
        <w:rPr>
          <w:rFonts w:ascii="Arial" w:eastAsia="Cambria" w:hAnsi="Arial" w:cs="Times New Roman"/>
          <w:sz w:val="24"/>
          <w:szCs w:val="24"/>
        </w:rPr>
        <w:t>Brenda Thompson, 512-461-5644</w:t>
      </w:r>
    </w:p>
    <w:p w14:paraId="1F5D4D88" w14:textId="77777777" w:rsidR="00EA6521" w:rsidRPr="005A5AAF" w:rsidRDefault="00F30CA6" w:rsidP="00EA6521">
      <w:pPr>
        <w:spacing w:after="0" w:line="240" w:lineRule="auto"/>
        <w:jc w:val="right"/>
        <w:rPr>
          <w:rFonts w:ascii="Arial" w:eastAsia="Cambria" w:hAnsi="Arial" w:cs="Times New Roman"/>
          <w:sz w:val="24"/>
          <w:szCs w:val="24"/>
        </w:rPr>
      </w:pPr>
      <w:hyperlink r:id="rId7" w:history="1">
        <w:r w:rsidR="00EA6521" w:rsidRPr="005A5AAF">
          <w:rPr>
            <w:rFonts w:ascii="Arial" w:eastAsia="Cambria" w:hAnsi="Arial" w:cs="Times New Roman"/>
            <w:color w:val="0000FF"/>
            <w:sz w:val="24"/>
            <w:szCs w:val="24"/>
            <w:u w:val="single"/>
          </w:rPr>
          <w:t>brenda@brendathompson.com</w:t>
        </w:r>
      </w:hyperlink>
    </w:p>
    <w:p w14:paraId="59741E24" w14:textId="77777777" w:rsidR="00EA6521" w:rsidRPr="005A5AAF" w:rsidRDefault="00EA6521" w:rsidP="00EA6521">
      <w:pPr>
        <w:spacing w:after="0" w:line="240" w:lineRule="auto"/>
        <w:jc w:val="right"/>
        <w:rPr>
          <w:rFonts w:ascii="Arial" w:eastAsia="Cambria" w:hAnsi="Arial" w:cs="Times New Roman"/>
          <w:sz w:val="24"/>
          <w:szCs w:val="24"/>
        </w:rPr>
      </w:pPr>
    </w:p>
    <w:p w14:paraId="56B52CB5" w14:textId="77777777" w:rsidR="00EA6521" w:rsidRDefault="00EA6521" w:rsidP="00EA6521">
      <w:pPr>
        <w:spacing w:after="0" w:line="240" w:lineRule="auto"/>
        <w:rPr>
          <w:rFonts w:ascii="Arial" w:eastAsia="Cambria" w:hAnsi="Arial" w:cs="Times New Roman"/>
          <w:sz w:val="24"/>
          <w:szCs w:val="24"/>
        </w:rPr>
      </w:pPr>
    </w:p>
    <w:p w14:paraId="7F810F97" w14:textId="77777777" w:rsidR="00EA6521" w:rsidRDefault="00EA6521" w:rsidP="00EA6521">
      <w:pPr>
        <w:spacing w:after="0" w:line="240" w:lineRule="auto"/>
        <w:rPr>
          <w:rFonts w:ascii="Arial" w:eastAsia="Cambria" w:hAnsi="Arial" w:cs="Times New Roman"/>
          <w:sz w:val="24"/>
          <w:szCs w:val="24"/>
        </w:rPr>
      </w:pPr>
    </w:p>
    <w:p w14:paraId="15400D04" w14:textId="77777777" w:rsidR="00EA6521" w:rsidRPr="005A5AAF" w:rsidRDefault="00EA6521" w:rsidP="00EA6521">
      <w:pPr>
        <w:spacing w:after="0" w:line="240" w:lineRule="auto"/>
        <w:rPr>
          <w:rFonts w:ascii="Arial" w:eastAsia="Cambria" w:hAnsi="Arial" w:cs="Times New Roman"/>
          <w:sz w:val="24"/>
          <w:szCs w:val="24"/>
        </w:rPr>
      </w:pPr>
    </w:p>
    <w:p w14:paraId="5540215A" w14:textId="3E3A253F" w:rsidR="00EA6521" w:rsidRDefault="00C939E7" w:rsidP="00EA6521">
      <w:pPr>
        <w:spacing w:after="0" w:line="240" w:lineRule="auto"/>
        <w:rPr>
          <w:rFonts w:ascii="Arial" w:eastAsia="Cambria" w:hAnsi="Arial" w:cs="Times New Roman"/>
          <w:sz w:val="24"/>
          <w:szCs w:val="24"/>
        </w:rPr>
      </w:pPr>
      <w:r>
        <w:rPr>
          <w:rFonts w:ascii="Arial" w:eastAsia="Cambria" w:hAnsi="Arial" w:cs="Times New Roman"/>
          <w:sz w:val="24"/>
          <w:szCs w:val="24"/>
        </w:rPr>
        <w:t>August 1</w:t>
      </w:r>
      <w:r w:rsidR="004269BC">
        <w:rPr>
          <w:rFonts w:ascii="Arial" w:eastAsia="Cambria" w:hAnsi="Arial" w:cs="Times New Roman"/>
          <w:sz w:val="24"/>
          <w:szCs w:val="24"/>
        </w:rPr>
        <w:t>3</w:t>
      </w:r>
      <w:r w:rsidR="00EA6521">
        <w:rPr>
          <w:rFonts w:ascii="Arial" w:eastAsia="Cambria" w:hAnsi="Arial" w:cs="Times New Roman"/>
          <w:sz w:val="24"/>
          <w:szCs w:val="24"/>
        </w:rPr>
        <w:t>, 2013</w:t>
      </w:r>
    </w:p>
    <w:p w14:paraId="184C5DCD" w14:textId="77777777" w:rsidR="00EA6521" w:rsidRPr="005A5AAF" w:rsidRDefault="00EA6521" w:rsidP="00EA6521">
      <w:pPr>
        <w:spacing w:after="0" w:line="240" w:lineRule="auto"/>
        <w:rPr>
          <w:rFonts w:ascii="Arial" w:eastAsia="Cambria" w:hAnsi="Arial" w:cs="Times New Roman"/>
          <w:sz w:val="24"/>
          <w:szCs w:val="24"/>
        </w:rPr>
      </w:pPr>
    </w:p>
    <w:p w14:paraId="44B74EB9" w14:textId="77777777" w:rsidR="00EA6521" w:rsidRPr="005A5AAF" w:rsidRDefault="00EA6521" w:rsidP="00EA6521">
      <w:pPr>
        <w:spacing w:after="0" w:line="240" w:lineRule="auto"/>
        <w:rPr>
          <w:rFonts w:ascii="Arial" w:eastAsia="Cambria" w:hAnsi="Arial" w:cs="Times New Roman"/>
          <w:sz w:val="24"/>
          <w:szCs w:val="24"/>
        </w:rPr>
      </w:pPr>
    </w:p>
    <w:p w14:paraId="7AAFD10D" w14:textId="2E06D068" w:rsidR="00EA6521" w:rsidRPr="00F65152" w:rsidRDefault="00EA6521" w:rsidP="00C939E7">
      <w:pPr>
        <w:spacing w:after="0" w:line="240" w:lineRule="auto"/>
        <w:jc w:val="center"/>
        <w:rPr>
          <w:rFonts w:ascii="Arial" w:eastAsia="Cambria" w:hAnsi="Arial" w:cs="Times New Roman"/>
          <w:b/>
          <w:sz w:val="36"/>
          <w:szCs w:val="24"/>
        </w:rPr>
      </w:pPr>
      <w:r>
        <w:rPr>
          <w:rFonts w:ascii="Arial" w:eastAsia="Cambria" w:hAnsi="Arial" w:cs="Times New Roman"/>
          <w:b/>
          <w:sz w:val="36"/>
          <w:szCs w:val="24"/>
        </w:rPr>
        <w:t xml:space="preserve">ThunderCloud Subs </w:t>
      </w:r>
      <w:r w:rsidR="00C939E7">
        <w:rPr>
          <w:rFonts w:ascii="Arial" w:eastAsia="Cambria" w:hAnsi="Arial" w:cs="Times New Roman"/>
          <w:b/>
          <w:sz w:val="36"/>
          <w:szCs w:val="24"/>
        </w:rPr>
        <w:t>goes gluten-free</w:t>
      </w:r>
      <w:r w:rsidR="00F65152">
        <w:rPr>
          <w:rFonts w:ascii="Arial" w:eastAsia="Cambria" w:hAnsi="Arial" w:cs="Times New Roman"/>
          <w:b/>
          <w:sz w:val="36"/>
          <w:szCs w:val="24"/>
        </w:rPr>
        <w:t xml:space="preserve">  </w:t>
      </w:r>
    </w:p>
    <w:p w14:paraId="45F3E219" w14:textId="77777777" w:rsidR="00EA6521" w:rsidRDefault="00EA6521" w:rsidP="00EA6521">
      <w:pPr>
        <w:spacing w:after="0" w:line="240" w:lineRule="auto"/>
        <w:rPr>
          <w:rFonts w:ascii="Arial" w:eastAsia="Cambria" w:hAnsi="Arial" w:cs="Arial"/>
          <w:sz w:val="24"/>
          <w:szCs w:val="24"/>
        </w:rPr>
      </w:pPr>
    </w:p>
    <w:p w14:paraId="5675FDAC" w14:textId="57B3C1CB" w:rsidR="00C939E7" w:rsidRPr="00C939E7" w:rsidRDefault="00C939E7" w:rsidP="00C939E7">
      <w:pPr>
        <w:spacing w:after="0" w:line="240" w:lineRule="auto"/>
        <w:jc w:val="center"/>
        <w:rPr>
          <w:rFonts w:ascii="Arial" w:eastAsia="Cambria" w:hAnsi="Arial" w:cs="Arial"/>
          <w:b/>
          <w:i/>
          <w:sz w:val="28"/>
          <w:szCs w:val="28"/>
        </w:rPr>
      </w:pPr>
      <w:r w:rsidRPr="00C939E7">
        <w:rPr>
          <w:rFonts w:ascii="Arial" w:eastAsia="Cambria" w:hAnsi="Arial" w:cs="Arial"/>
          <w:b/>
          <w:i/>
          <w:sz w:val="28"/>
          <w:szCs w:val="28"/>
        </w:rPr>
        <w:t xml:space="preserve">Gluten-free bread </w:t>
      </w:r>
      <w:r w:rsidR="004269BC">
        <w:rPr>
          <w:rFonts w:ascii="Arial" w:eastAsia="Cambria" w:hAnsi="Arial" w:cs="Arial"/>
          <w:b/>
          <w:i/>
          <w:sz w:val="28"/>
          <w:szCs w:val="28"/>
        </w:rPr>
        <w:t xml:space="preserve">now </w:t>
      </w:r>
      <w:r w:rsidRPr="00C939E7">
        <w:rPr>
          <w:rFonts w:ascii="Arial" w:eastAsia="Cambria" w:hAnsi="Arial" w:cs="Arial"/>
          <w:b/>
          <w:i/>
          <w:sz w:val="28"/>
          <w:szCs w:val="28"/>
        </w:rPr>
        <w:t>available in all ThunderCloud locations</w:t>
      </w:r>
    </w:p>
    <w:p w14:paraId="3835B505" w14:textId="77777777" w:rsidR="00F65152" w:rsidRPr="00F65152" w:rsidRDefault="00F65152" w:rsidP="00EA6521">
      <w:pPr>
        <w:spacing w:after="0" w:line="240" w:lineRule="auto"/>
        <w:rPr>
          <w:rFonts w:ascii="Arial" w:eastAsia="Cambria" w:hAnsi="Arial" w:cs="Arial"/>
          <w:sz w:val="24"/>
          <w:szCs w:val="24"/>
        </w:rPr>
      </w:pPr>
    </w:p>
    <w:p w14:paraId="7F6E55C8" w14:textId="7D6E1B27" w:rsidR="00564775" w:rsidRDefault="00EA6521" w:rsidP="00EA6521">
      <w:pPr>
        <w:spacing w:after="0" w:line="240" w:lineRule="auto"/>
        <w:rPr>
          <w:rFonts w:ascii="Arial" w:eastAsia="Cambria" w:hAnsi="Arial" w:cs="Arial"/>
          <w:sz w:val="24"/>
          <w:szCs w:val="24"/>
        </w:rPr>
      </w:pPr>
      <w:r w:rsidRPr="00F65152">
        <w:rPr>
          <w:rFonts w:ascii="Arial" w:eastAsia="Cambria" w:hAnsi="Arial" w:cs="Arial"/>
          <w:sz w:val="24"/>
          <w:szCs w:val="24"/>
        </w:rPr>
        <w:t>AUSTIN—Thun</w:t>
      </w:r>
      <w:r w:rsidR="00A37C32" w:rsidRPr="00F65152">
        <w:rPr>
          <w:rFonts w:ascii="Arial" w:eastAsia="Cambria" w:hAnsi="Arial" w:cs="Arial"/>
          <w:sz w:val="24"/>
          <w:szCs w:val="24"/>
        </w:rPr>
        <w:t xml:space="preserve">derCloud Subs </w:t>
      </w:r>
      <w:r w:rsidR="00C939E7">
        <w:rPr>
          <w:rFonts w:ascii="Arial" w:eastAsia="Cambria" w:hAnsi="Arial" w:cs="Arial"/>
          <w:sz w:val="24"/>
          <w:szCs w:val="24"/>
        </w:rPr>
        <w:t xml:space="preserve">now offers gluten-free bread in </w:t>
      </w:r>
      <w:r w:rsidR="00F76569">
        <w:rPr>
          <w:rFonts w:ascii="Arial" w:eastAsia="Cambria" w:hAnsi="Arial" w:cs="Arial"/>
          <w:sz w:val="24"/>
          <w:szCs w:val="24"/>
        </w:rPr>
        <w:t>all 29</w:t>
      </w:r>
      <w:r w:rsidR="00C939E7">
        <w:rPr>
          <w:rFonts w:ascii="Arial" w:eastAsia="Cambria" w:hAnsi="Arial" w:cs="Arial"/>
          <w:sz w:val="24"/>
          <w:szCs w:val="24"/>
        </w:rPr>
        <w:t xml:space="preserve"> </w:t>
      </w:r>
      <w:r w:rsidR="008A6F13">
        <w:rPr>
          <w:rFonts w:ascii="Arial" w:eastAsia="Cambria" w:hAnsi="Arial" w:cs="Arial"/>
          <w:sz w:val="24"/>
          <w:szCs w:val="24"/>
        </w:rPr>
        <w:t xml:space="preserve">of its </w:t>
      </w:r>
      <w:r w:rsidR="00F76569">
        <w:rPr>
          <w:rFonts w:ascii="Arial" w:eastAsia="Cambria" w:hAnsi="Arial" w:cs="Arial"/>
          <w:sz w:val="24"/>
          <w:szCs w:val="24"/>
        </w:rPr>
        <w:t>locations, baked fresh daily by Austin’s New World Bakery</w:t>
      </w:r>
      <w:r w:rsidR="00C939E7">
        <w:rPr>
          <w:rFonts w:ascii="Arial" w:eastAsia="Cambria" w:hAnsi="Arial" w:cs="Arial"/>
          <w:sz w:val="24"/>
          <w:szCs w:val="24"/>
        </w:rPr>
        <w:t xml:space="preserve">. </w:t>
      </w:r>
    </w:p>
    <w:p w14:paraId="09E3DC34" w14:textId="77777777" w:rsidR="00532F14" w:rsidRDefault="00532F14" w:rsidP="00EA6521">
      <w:pPr>
        <w:spacing w:after="0" w:line="240" w:lineRule="auto"/>
        <w:rPr>
          <w:rFonts w:ascii="Arial" w:eastAsia="Cambria" w:hAnsi="Arial" w:cs="Arial"/>
          <w:sz w:val="24"/>
          <w:szCs w:val="24"/>
        </w:rPr>
      </w:pPr>
    </w:p>
    <w:p w14:paraId="05837E73" w14:textId="799EB4F9" w:rsidR="00532F14" w:rsidRDefault="00532F14" w:rsidP="00EA6521">
      <w:pPr>
        <w:spacing w:after="0" w:line="240" w:lineRule="auto"/>
        <w:rPr>
          <w:rFonts w:ascii="Arial" w:eastAsia="Cambria" w:hAnsi="Arial" w:cs="Arial"/>
          <w:sz w:val="24"/>
          <w:szCs w:val="24"/>
        </w:rPr>
      </w:pPr>
      <w:r>
        <w:rPr>
          <w:rFonts w:ascii="Arial" w:eastAsia="Cambria" w:hAnsi="Arial" w:cs="Arial"/>
          <w:sz w:val="24"/>
          <w:szCs w:val="24"/>
        </w:rPr>
        <w:t xml:space="preserve">A recent survey found </w:t>
      </w:r>
      <w:r w:rsidR="00F76569">
        <w:rPr>
          <w:rFonts w:ascii="Arial" w:eastAsia="Cambria" w:hAnsi="Arial" w:cs="Arial"/>
          <w:sz w:val="24"/>
          <w:szCs w:val="24"/>
        </w:rPr>
        <w:t>that nearly 30 percent</w:t>
      </w:r>
      <w:r>
        <w:rPr>
          <w:rFonts w:ascii="Arial" w:eastAsia="Cambria" w:hAnsi="Arial" w:cs="Arial"/>
          <w:sz w:val="24"/>
          <w:szCs w:val="24"/>
        </w:rPr>
        <w:t xml:space="preserve"> of American adults are trying to cut back on or eliminate gluten from their diet. </w:t>
      </w:r>
      <w:r w:rsidR="008A6F13">
        <w:rPr>
          <w:rFonts w:ascii="Arial" w:eastAsia="Cambria" w:hAnsi="Arial" w:cs="Arial"/>
          <w:sz w:val="24"/>
          <w:szCs w:val="24"/>
        </w:rPr>
        <w:t xml:space="preserve">ThunderCloud Subs began offering gluten-free bread in 10 of its stores last year, and after experimenting with several recipes to achieve ideal taste and texture, now has </w:t>
      </w:r>
      <w:proofErr w:type="gramStart"/>
      <w:r w:rsidR="008A6F13">
        <w:rPr>
          <w:rFonts w:ascii="Arial" w:eastAsia="Cambria" w:hAnsi="Arial" w:cs="Arial"/>
          <w:sz w:val="24"/>
          <w:szCs w:val="24"/>
        </w:rPr>
        <w:t>a gluten</w:t>
      </w:r>
      <w:proofErr w:type="gramEnd"/>
      <w:r w:rsidR="008A6F13">
        <w:rPr>
          <w:rFonts w:ascii="Arial" w:eastAsia="Cambria" w:hAnsi="Arial" w:cs="Arial"/>
          <w:sz w:val="24"/>
          <w:szCs w:val="24"/>
        </w:rPr>
        <w:t xml:space="preserve">-free bread that meets its exacting standards. </w:t>
      </w:r>
    </w:p>
    <w:p w14:paraId="1CE1C38E" w14:textId="77777777" w:rsidR="008A6F13" w:rsidRDefault="008A6F13" w:rsidP="00EA6521">
      <w:pPr>
        <w:spacing w:after="0" w:line="240" w:lineRule="auto"/>
        <w:rPr>
          <w:rFonts w:ascii="Arial" w:eastAsia="Cambria" w:hAnsi="Arial" w:cs="Arial"/>
          <w:sz w:val="24"/>
          <w:szCs w:val="24"/>
        </w:rPr>
      </w:pPr>
    </w:p>
    <w:p w14:paraId="1C17CDA5" w14:textId="388256DB" w:rsidR="008A6F13" w:rsidRDefault="008A6F13" w:rsidP="00EA6521">
      <w:pPr>
        <w:spacing w:after="0" w:line="240" w:lineRule="auto"/>
        <w:rPr>
          <w:rFonts w:ascii="Arial" w:eastAsia="Cambria" w:hAnsi="Arial" w:cs="Arial"/>
          <w:sz w:val="24"/>
          <w:szCs w:val="24"/>
        </w:rPr>
      </w:pPr>
      <w:r>
        <w:rPr>
          <w:rFonts w:ascii="Arial" w:eastAsia="Cambria" w:hAnsi="Arial" w:cs="Arial"/>
          <w:sz w:val="24"/>
          <w:szCs w:val="24"/>
        </w:rPr>
        <w:t xml:space="preserve">“We have seen demand for gluten-free items rise considerably, and we want to accommodate our customers who are strictly gluten-free as well as those who are trying to cut down,” says Patty Sughrue, ThunderCloud Subs co-owner and chief operating officer. </w:t>
      </w:r>
      <w:r w:rsidR="00F76569">
        <w:rPr>
          <w:rFonts w:ascii="Arial" w:eastAsia="Cambria" w:hAnsi="Arial" w:cs="Arial"/>
          <w:sz w:val="24"/>
          <w:szCs w:val="24"/>
        </w:rPr>
        <w:t xml:space="preserve">“New World Bakery makes all of our bread, and they worked with us to develop the perfect recipe for our subs. We are very happy that we can offer this high-quality product to our customers.”   </w:t>
      </w:r>
    </w:p>
    <w:p w14:paraId="1849C099" w14:textId="77777777" w:rsidR="00532F14" w:rsidRDefault="00532F14" w:rsidP="00EA6521">
      <w:pPr>
        <w:spacing w:after="0" w:line="240" w:lineRule="auto"/>
        <w:rPr>
          <w:rFonts w:ascii="Arial" w:eastAsia="Cambria" w:hAnsi="Arial" w:cs="Arial"/>
          <w:sz w:val="24"/>
          <w:szCs w:val="24"/>
        </w:rPr>
      </w:pPr>
    </w:p>
    <w:p w14:paraId="7E5FEBEE" w14:textId="517F8D4B" w:rsidR="00C939E7" w:rsidRDefault="008A6F13" w:rsidP="00C939E7">
      <w:pPr>
        <w:spacing w:after="0" w:line="240" w:lineRule="auto"/>
        <w:rPr>
          <w:rFonts w:ascii="Arial" w:hAnsi="Arial" w:cs="Arial"/>
          <w:sz w:val="24"/>
          <w:szCs w:val="24"/>
        </w:rPr>
      </w:pPr>
      <w:proofErr w:type="gramStart"/>
      <w:r>
        <w:rPr>
          <w:rFonts w:ascii="Arial" w:hAnsi="Arial" w:cs="Arial"/>
          <w:sz w:val="24"/>
          <w:szCs w:val="24"/>
        </w:rPr>
        <w:t>ThunderCloud’s new gluten-free bread is baked fresh daily by Austin’s New World Bakery</w:t>
      </w:r>
      <w:proofErr w:type="gramEnd"/>
      <w:r>
        <w:rPr>
          <w:rFonts w:ascii="Arial" w:hAnsi="Arial" w:cs="Arial"/>
          <w:sz w:val="24"/>
          <w:szCs w:val="24"/>
        </w:rPr>
        <w:t>. The ingredients are g</w:t>
      </w:r>
      <w:r w:rsidR="00C939E7" w:rsidRPr="00C939E7">
        <w:rPr>
          <w:rFonts w:ascii="Arial" w:hAnsi="Arial" w:cs="Arial"/>
          <w:sz w:val="24"/>
          <w:szCs w:val="24"/>
        </w:rPr>
        <w:t xml:space="preserve">arbanzo bean flour, potato starch, tapioca flour, white sorghum flour, fava bean flour, water, soybean oil, sugar, milk powder, vinegar cider, salt, xanthan gum, yeast, </w:t>
      </w:r>
      <w:r w:rsidR="00F76569">
        <w:rPr>
          <w:rFonts w:ascii="Arial" w:hAnsi="Arial" w:cs="Arial"/>
          <w:sz w:val="24"/>
          <w:szCs w:val="24"/>
        </w:rPr>
        <w:t xml:space="preserve">and </w:t>
      </w:r>
      <w:r w:rsidR="00C939E7" w:rsidRPr="00C939E7">
        <w:rPr>
          <w:rFonts w:ascii="Arial" w:hAnsi="Arial" w:cs="Arial"/>
          <w:sz w:val="24"/>
          <w:szCs w:val="24"/>
        </w:rPr>
        <w:t>co</w:t>
      </w:r>
      <w:r w:rsidR="00F76569">
        <w:rPr>
          <w:rFonts w:ascii="Arial" w:hAnsi="Arial" w:cs="Arial"/>
          <w:sz w:val="24"/>
          <w:szCs w:val="24"/>
        </w:rPr>
        <w:t>rn</w:t>
      </w:r>
      <w:r w:rsidR="00C939E7" w:rsidRPr="00C939E7">
        <w:rPr>
          <w:rFonts w:ascii="Arial" w:hAnsi="Arial" w:cs="Arial"/>
          <w:sz w:val="24"/>
          <w:szCs w:val="24"/>
        </w:rPr>
        <w:t>starch.</w:t>
      </w:r>
      <w:r>
        <w:rPr>
          <w:rFonts w:ascii="Arial" w:hAnsi="Arial" w:cs="Arial"/>
          <w:sz w:val="24"/>
          <w:szCs w:val="24"/>
        </w:rPr>
        <w:t xml:space="preserve"> </w:t>
      </w:r>
    </w:p>
    <w:p w14:paraId="74A21616" w14:textId="77777777" w:rsidR="008A6F13" w:rsidRDefault="008A6F13" w:rsidP="00C939E7">
      <w:pPr>
        <w:spacing w:after="0" w:line="240" w:lineRule="auto"/>
        <w:rPr>
          <w:rFonts w:ascii="Arial" w:hAnsi="Arial" w:cs="Arial"/>
          <w:sz w:val="24"/>
          <w:szCs w:val="24"/>
        </w:rPr>
      </w:pPr>
    </w:p>
    <w:p w14:paraId="009E6AF3" w14:textId="261E75C5" w:rsidR="008A6F13" w:rsidRDefault="008A6F13" w:rsidP="00C939E7">
      <w:pPr>
        <w:spacing w:after="0" w:line="240" w:lineRule="auto"/>
        <w:rPr>
          <w:rFonts w:ascii="Arial" w:hAnsi="Arial" w:cs="Arial"/>
          <w:sz w:val="24"/>
          <w:szCs w:val="24"/>
        </w:rPr>
      </w:pPr>
      <w:r>
        <w:rPr>
          <w:rFonts w:ascii="Arial" w:hAnsi="Arial" w:cs="Arial"/>
          <w:sz w:val="24"/>
          <w:szCs w:val="24"/>
        </w:rPr>
        <w:t xml:space="preserve">The gluten-free bread adds $1.70 to the price of any ThunderCloud sandwich, but for the sub shop’s ecstatic customers, that’s a small price to pay. </w:t>
      </w:r>
    </w:p>
    <w:p w14:paraId="7998C50E" w14:textId="77777777" w:rsidR="004269BC" w:rsidRDefault="004269BC" w:rsidP="00C939E7">
      <w:pPr>
        <w:spacing w:after="0" w:line="240" w:lineRule="auto"/>
        <w:rPr>
          <w:rFonts w:ascii="Arial" w:hAnsi="Arial" w:cs="Arial"/>
          <w:sz w:val="24"/>
          <w:szCs w:val="24"/>
        </w:rPr>
      </w:pPr>
    </w:p>
    <w:p w14:paraId="5162D017" w14:textId="77777777" w:rsidR="00F65152" w:rsidRPr="00F65152" w:rsidRDefault="00F65152" w:rsidP="00F65152">
      <w:pPr>
        <w:spacing w:after="0" w:line="240" w:lineRule="auto"/>
        <w:rPr>
          <w:rFonts w:ascii="Arial" w:eastAsia="Cambria" w:hAnsi="Arial" w:cs="Arial"/>
          <w:sz w:val="24"/>
          <w:szCs w:val="24"/>
        </w:rPr>
      </w:pPr>
    </w:p>
    <w:p w14:paraId="684D1ABA" w14:textId="77777777" w:rsidR="00401936" w:rsidRPr="00F65152" w:rsidRDefault="00401936" w:rsidP="00F65152">
      <w:pPr>
        <w:spacing w:after="0" w:line="240" w:lineRule="auto"/>
        <w:jc w:val="center"/>
        <w:rPr>
          <w:rFonts w:ascii="Arial" w:eastAsia="Cambria" w:hAnsi="Arial" w:cs="Arial"/>
          <w:sz w:val="24"/>
          <w:szCs w:val="24"/>
        </w:rPr>
      </w:pPr>
      <w:r w:rsidRPr="00F65152">
        <w:rPr>
          <w:rFonts w:ascii="Arial" w:eastAsia="Cambria" w:hAnsi="Arial" w:cs="Arial"/>
          <w:sz w:val="24"/>
          <w:szCs w:val="24"/>
        </w:rPr>
        <w:t>###</w:t>
      </w:r>
    </w:p>
    <w:p w14:paraId="71073E24" w14:textId="77777777" w:rsidR="00401936" w:rsidRPr="00F65152" w:rsidRDefault="00401936" w:rsidP="00EA6521">
      <w:pPr>
        <w:spacing w:after="0" w:line="240" w:lineRule="auto"/>
        <w:rPr>
          <w:rFonts w:ascii="Arial" w:eastAsia="Cambria" w:hAnsi="Arial" w:cs="Arial"/>
          <w:b/>
          <w:sz w:val="24"/>
          <w:szCs w:val="24"/>
          <w:u w:val="single"/>
          <w:lang w:val="en-GB"/>
        </w:rPr>
      </w:pPr>
    </w:p>
    <w:p w14:paraId="3DE7CC7C" w14:textId="77777777" w:rsidR="00EA6521" w:rsidRPr="00F65152" w:rsidRDefault="00EA6521" w:rsidP="00EA6521">
      <w:pPr>
        <w:spacing w:after="0" w:line="240" w:lineRule="auto"/>
        <w:rPr>
          <w:rFonts w:ascii="Arial" w:eastAsia="Cambria" w:hAnsi="Arial" w:cs="Arial"/>
          <w:b/>
          <w:sz w:val="24"/>
          <w:szCs w:val="24"/>
          <w:u w:val="single"/>
          <w:lang w:val="en-GB"/>
        </w:rPr>
      </w:pPr>
      <w:r w:rsidRPr="00F65152">
        <w:rPr>
          <w:rFonts w:ascii="Arial" w:eastAsia="Cambria" w:hAnsi="Arial" w:cs="Arial"/>
          <w:b/>
          <w:sz w:val="24"/>
          <w:szCs w:val="24"/>
          <w:u w:val="single"/>
          <w:lang w:val="en-GB"/>
        </w:rPr>
        <w:t>About ThunderCloud Subs</w:t>
      </w:r>
    </w:p>
    <w:p w14:paraId="114C6F58" w14:textId="49CE4267" w:rsidR="00EA6521" w:rsidRPr="00F65152" w:rsidRDefault="00EA6521" w:rsidP="00EA6521">
      <w:pPr>
        <w:spacing w:after="0" w:line="240" w:lineRule="auto"/>
        <w:rPr>
          <w:rFonts w:ascii="Arial" w:eastAsia="Cambria" w:hAnsi="Arial" w:cs="Arial"/>
          <w:sz w:val="24"/>
          <w:szCs w:val="24"/>
          <w:lang w:val="en-GB"/>
        </w:rPr>
      </w:pPr>
      <w:r w:rsidRPr="00F65152">
        <w:rPr>
          <w:rFonts w:ascii="Arial" w:eastAsia="Cambria" w:hAnsi="Arial" w:cs="Arial"/>
          <w:sz w:val="24"/>
          <w:szCs w:val="24"/>
          <w:lang w:val="en-GB"/>
        </w:rPr>
        <w:lastRenderedPageBreak/>
        <w:t>Since 1975,</w:t>
      </w:r>
      <w:r w:rsidRPr="00F65152">
        <w:rPr>
          <w:rFonts w:ascii="Arial" w:eastAsia="Cambria" w:hAnsi="Arial" w:cs="Arial"/>
          <w:b/>
          <w:bCs/>
          <w:sz w:val="24"/>
          <w:szCs w:val="24"/>
          <w:lang w:val="en-GB"/>
        </w:rPr>
        <w:t xml:space="preserve"> </w:t>
      </w:r>
      <w:r w:rsidRPr="00F65152">
        <w:rPr>
          <w:rFonts w:ascii="Arial" w:eastAsia="Cambria" w:hAnsi="Arial" w:cs="Arial"/>
          <w:sz w:val="24"/>
          <w:szCs w:val="24"/>
          <w:lang w:val="en-GB"/>
        </w:rPr>
        <w:t>ThunderCloud Subs has been Austin’s original neighborhood sub shop, with a rich tradition of serving fresh, fast, and healthy food in a comfortable atmo</w:t>
      </w:r>
      <w:r w:rsidR="003B1F71">
        <w:rPr>
          <w:rFonts w:ascii="Arial" w:eastAsia="Cambria" w:hAnsi="Arial" w:cs="Arial"/>
          <w:sz w:val="24"/>
          <w:szCs w:val="24"/>
          <w:lang w:val="en-GB"/>
        </w:rPr>
        <w:t xml:space="preserve">sphere. ThunderCloud operates </w:t>
      </w:r>
      <w:r w:rsidR="00F76569">
        <w:rPr>
          <w:rFonts w:ascii="Arial" w:eastAsia="Cambria" w:hAnsi="Arial" w:cs="Arial"/>
          <w:sz w:val="24"/>
          <w:szCs w:val="24"/>
          <w:lang w:val="en-GB"/>
        </w:rPr>
        <w:t>29</w:t>
      </w:r>
      <w:r w:rsidRPr="00F65152">
        <w:rPr>
          <w:rFonts w:ascii="Arial" w:eastAsia="Cambria" w:hAnsi="Arial" w:cs="Arial"/>
          <w:sz w:val="24"/>
          <w:szCs w:val="24"/>
          <w:lang w:val="en-GB"/>
        </w:rPr>
        <w:t xml:space="preserve"> locations in Central Texas. For more information, visit </w:t>
      </w:r>
      <w:hyperlink r:id="rId8" w:history="1">
        <w:r w:rsidRPr="00F65152">
          <w:rPr>
            <w:rStyle w:val="Hyperlink"/>
            <w:rFonts w:ascii="Arial" w:eastAsia="Cambria" w:hAnsi="Arial" w:cs="Arial"/>
            <w:sz w:val="24"/>
            <w:szCs w:val="24"/>
            <w:lang w:val="en-GB"/>
          </w:rPr>
          <w:t>www.thundercloud.com</w:t>
        </w:r>
      </w:hyperlink>
      <w:r w:rsidRPr="00F65152">
        <w:rPr>
          <w:rFonts w:ascii="Arial" w:eastAsia="Cambria" w:hAnsi="Arial" w:cs="Arial"/>
          <w:sz w:val="24"/>
          <w:szCs w:val="24"/>
          <w:lang w:val="en-GB"/>
        </w:rPr>
        <w:t xml:space="preserve"> or call </w:t>
      </w:r>
      <w:r w:rsidRPr="00F65152">
        <w:rPr>
          <w:rFonts w:ascii="Arial" w:eastAsia="Cambria" w:hAnsi="Arial" w:cs="Arial"/>
          <w:sz w:val="24"/>
          <w:szCs w:val="24"/>
        </w:rPr>
        <w:t xml:space="preserve">512-479-8805. </w:t>
      </w:r>
    </w:p>
    <w:p w14:paraId="3C5850AC" w14:textId="77777777" w:rsidR="00EA6521" w:rsidRPr="005A5AAF" w:rsidRDefault="00EA6521" w:rsidP="007E3C8A">
      <w:pPr>
        <w:spacing w:after="0" w:line="240" w:lineRule="auto"/>
        <w:rPr>
          <w:rFonts w:ascii="Arial" w:eastAsia="Cambria" w:hAnsi="Arial" w:cs="Arial"/>
          <w:sz w:val="24"/>
          <w:szCs w:val="24"/>
        </w:rPr>
      </w:pPr>
    </w:p>
    <w:sectPr w:rsidR="00EA6521" w:rsidRPr="005A5AAF" w:rsidSect="00F6515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B84"/>
    <w:multiLevelType w:val="multilevel"/>
    <w:tmpl w:val="6E6A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73C8"/>
    <w:multiLevelType w:val="multilevel"/>
    <w:tmpl w:val="1CF8D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A3EF5"/>
    <w:multiLevelType w:val="multilevel"/>
    <w:tmpl w:val="0F00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D7269A"/>
    <w:multiLevelType w:val="multilevel"/>
    <w:tmpl w:val="14BC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D6211"/>
    <w:multiLevelType w:val="multilevel"/>
    <w:tmpl w:val="C08C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1"/>
    <w:rsid w:val="000A7FD0"/>
    <w:rsid w:val="001A333E"/>
    <w:rsid w:val="00267DEB"/>
    <w:rsid w:val="0035702A"/>
    <w:rsid w:val="003B1F71"/>
    <w:rsid w:val="003F7655"/>
    <w:rsid w:val="00401936"/>
    <w:rsid w:val="00406A7E"/>
    <w:rsid w:val="004269BC"/>
    <w:rsid w:val="00472927"/>
    <w:rsid w:val="004C5225"/>
    <w:rsid w:val="00517081"/>
    <w:rsid w:val="00532F14"/>
    <w:rsid w:val="005527D5"/>
    <w:rsid w:val="00564775"/>
    <w:rsid w:val="00572CD5"/>
    <w:rsid w:val="006016B5"/>
    <w:rsid w:val="006906E7"/>
    <w:rsid w:val="00723B41"/>
    <w:rsid w:val="00762736"/>
    <w:rsid w:val="007C786D"/>
    <w:rsid w:val="007E171B"/>
    <w:rsid w:val="007E3C8A"/>
    <w:rsid w:val="008061E2"/>
    <w:rsid w:val="00806DE6"/>
    <w:rsid w:val="0081649C"/>
    <w:rsid w:val="00854E1F"/>
    <w:rsid w:val="00855C31"/>
    <w:rsid w:val="00877F0D"/>
    <w:rsid w:val="008A6F13"/>
    <w:rsid w:val="009638CA"/>
    <w:rsid w:val="00967EDC"/>
    <w:rsid w:val="009B6F42"/>
    <w:rsid w:val="00A37C32"/>
    <w:rsid w:val="00AA2910"/>
    <w:rsid w:val="00AA5168"/>
    <w:rsid w:val="00AE71CC"/>
    <w:rsid w:val="00BE3F3B"/>
    <w:rsid w:val="00C939E7"/>
    <w:rsid w:val="00CA4B47"/>
    <w:rsid w:val="00CC472E"/>
    <w:rsid w:val="00D67889"/>
    <w:rsid w:val="00EA6521"/>
    <w:rsid w:val="00F07D79"/>
    <w:rsid w:val="00F11B3B"/>
    <w:rsid w:val="00F30CA6"/>
    <w:rsid w:val="00F65152"/>
    <w:rsid w:val="00F76569"/>
    <w:rsid w:val="00F846D9"/>
    <w:rsid w:val="00FA7F8E"/>
    <w:rsid w:val="00FB0C99"/>
    <w:rsid w:val="00FF1B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85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21"/>
    <w:rPr>
      <w:color w:val="0000FF" w:themeColor="hyperlink"/>
      <w:u w:val="single"/>
    </w:rPr>
  </w:style>
  <w:style w:type="character" w:customStyle="1" w:styleId="apple-converted-space">
    <w:name w:val="apple-converted-space"/>
    <w:basedOn w:val="DefaultParagraphFont"/>
    <w:rsid w:val="00CC472E"/>
  </w:style>
  <w:style w:type="paragraph" w:styleId="NormalWeb">
    <w:name w:val="Normal (Web)"/>
    <w:basedOn w:val="Normal"/>
    <w:uiPriority w:val="99"/>
    <w:semiHidden/>
    <w:unhideWhenUsed/>
    <w:rsid w:val="00CC472E"/>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07D79"/>
    <w:rPr>
      <w:color w:val="800080" w:themeColor="followedHyperlink"/>
      <w:u w:val="single"/>
    </w:rPr>
  </w:style>
  <w:style w:type="paragraph" w:styleId="BalloonText">
    <w:name w:val="Balloon Text"/>
    <w:basedOn w:val="Normal"/>
    <w:link w:val="BalloonTextChar"/>
    <w:uiPriority w:val="99"/>
    <w:semiHidden/>
    <w:unhideWhenUsed/>
    <w:rsid w:val="00806D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DE6"/>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21"/>
    <w:rPr>
      <w:color w:val="0000FF" w:themeColor="hyperlink"/>
      <w:u w:val="single"/>
    </w:rPr>
  </w:style>
  <w:style w:type="character" w:customStyle="1" w:styleId="apple-converted-space">
    <w:name w:val="apple-converted-space"/>
    <w:basedOn w:val="DefaultParagraphFont"/>
    <w:rsid w:val="00CC472E"/>
  </w:style>
  <w:style w:type="paragraph" w:styleId="NormalWeb">
    <w:name w:val="Normal (Web)"/>
    <w:basedOn w:val="Normal"/>
    <w:uiPriority w:val="99"/>
    <w:semiHidden/>
    <w:unhideWhenUsed/>
    <w:rsid w:val="00CC472E"/>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07D79"/>
    <w:rPr>
      <w:color w:val="800080" w:themeColor="followedHyperlink"/>
      <w:u w:val="single"/>
    </w:rPr>
  </w:style>
  <w:style w:type="paragraph" w:styleId="BalloonText">
    <w:name w:val="Balloon Text"/>
    <w:basedOn w:val="Normal"/>
    <w:link w:val="BalloonTextChar"/>
    <w:uiPriority w:val="99"/>
    <w:semiHidden/>
    <w:unhideWhenUsed/>
    <w:rsid w:val="00806D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DE6"/>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137">
      <w:bodyDiv w:val="1"/>
      <w:marLeft w:val="0"/>
      <w:marRight w:val="0"/>
      <w:marTop w:val="0"/>
      <w:marBottom w:val="0"/>
      <w:divBdr>
        <w:top w:val="none" w:sz="0" w:space="0" w:color="auto"/>
        <w:left w:val="none" w:sz="0" w:space="0" w:color="auto"/>
        <w:bottom w:val="none" w:sz="0" w:space="0" w:color="auto"/>
        <w:right w:val="none" w:sz="0" w:space="0" w:color="auto"/>
      </w:divBdr>
    </w:div>
    <w:div w:id="85227834">
      <w:bodyDiv w:val="1"/>
      <w:marLeft w:val="0"/>
      <w:marRight w:val="0"/>
      <w:marTop w:val="0"/>
      <w:marBottom w:val="0"/>
      <w:divBdr>
        <w:top w:val="none" w:sz="0" w:space="0" w:color="auto"/>
        <w:left w:val="none" w:sz="0" w:space="0" w:color="auto"/>
        <w:bottom w:val="none" w:sz="0" w:space="0" w:color="auto"/>
        <w:right w:val="none" w:sz="0" w:space="0" w:color="auto"/>
      </w:divBdr>
    </w:div>
    <w:div w:id="121272165">
      <w:bodyDiv w:val="1"/>
      <w:marLeft w:val="0"/>
      <w:marRight w:val="0"/>
      <w:marTop w:val="0"/>
      <w:marBottom w:val="0"/>
      <w:divBdr>
        <w:top w:val="none" w:sz="0" w:space="0" w:color="auto"/>
        <w:left w:val="none" w:sz="0" w:space="0" w:color="auto"/>
        <w:bottom w:val="none" w:sz="0" w:space="0" w:color="auto"/>
        <w:right w:val="none" w:sz="0" w:space="0" w:color="auto"/>
      </w:divBdr>
    </w:div>
    <w:div w:id="420298943">
      <w:bodyDiv w:val="1"/>
      <w:marLeft w:val="0"/>
      <w:marRight w:val="0"/>
      <w:marTop w:val="0"/>
      <w:marBottom w:val="0"/>
      <w:divBdr>
        <w:top w:val="none" w:sz="0" w:space="0" w:color="auto"/>
        <w:left w:val="none" w:sz="0" w:space="0" w:color="auto"/>
        <w:bottom w:val="none" w:sz="0" w:space="0" w:color="auto"/>
        <w:right w:val="none" w:sz="0" w:space="0" w:color="auto"/>
      </w:divBdr>
    </w:div>
    <w:div w:id="454713952">
      <w:bodyDiv w:val="1"/>
      <w:marLeft w:val="0"/>
      <w:marRight w:val="0"/>
      <w:marTop w:val="0"/>
      <w:marBottom w:val="0"/>
      <w:divBdr>
        <w:top w:val="none" w:sz="0" w:space="0" w:color="auto"/>
        <w:left w:val="none" w:sz="0" w:space="0" w:color="auto"/>
        <w:bottom w:val="none" w:sz="0" w:space="0" w:color="auto"/>
        <w:right w:val="none" w:sz="0" w:space="0" w:color="auto"/>
      </w:divBdr>
    </w:div>
    <w:div w:id="835462948">
      <w:bodyDiv w:val="1"/>
      <w:marLeft w:val="0"/>
      <w:marRight w:val="0"/>
      <w:marTop w:val="0"/>
      <w:marBottom w:val="0"/>
      <w:divBdr>
        <w:top w:val="none" w:sz="0" w:space="0" w:color="auto"/>
        <w:left w:val="none" w:sz="0" w:space="0" w:color="auto"/>
        <w:bottom w:val="none" w:sz="0" w:space="0" w:color="auto"/>
        <w:right w:val="none" w:sz="0" w:space="0" w:color="auto"/>
      </w:divBdr>
    </w:div>
    <w:div w:id="1051269523">
      <w:bodyDiv w:val="1"/>
      <w:marLeft w:val="0"/>
      <w:marRight w:val="0"/>
      <w:marTop w:val="0"/>
      <w:marBottom w:val="0"/>
      <w:divBdr>
        <w:top w:val="none" w:sz="0" w:space="0" w:color="auto"/>
        <w:left w:val="none" w:sz="0" w:space="0" w:color="auto"/>
        <w:bottom w:val="none" w:sz="0" w:space="0" w:color="auto"/>
        <w:right w:val="none" w:sz="0" w:space="0" w:color="auto"/>
      </w:divBdr>
    </w:div>
    <w:div w:id="1164903092">
      <w:bodyDiv w:val="1"/>
      <w:marLeft w:val="0"/>
      <w:marRight w:val="0"/>
      <w:marTop w:val="0"/>
      <w:marBottom w:val="0"/>
      <w:divBdr>
        <w:top w:val="none" w:sz="0" w:space="0" w:color="auto"/>
        <w:left w:val="none" w:sz="0" w:space="0" w:color="auto"/>
        <w:bottom w:val="none" w:sz="0" w:space="0" w:color="auto"/>
        <w:right w:val="none" w:sz="0" w:space="0" w:color="auto"/>
      </w:divBdr>
    </w:div>
    <w:div w:id="1309900686">
      <w:bodyDiv w:val="1"/>
      <w:marLeft w:val="0"/>
      <w:marRight w:val="0"/>
      <w:marTop w:val="0"/>
      <w:marBottom w:val="0"/>
      <w:divBdr>
        <w:top w:val="none" w:sz="0" w:space="0" w:color="auto"/>
        <w:left w:val="none" w:sz="0" w:space="0" w:color="auto"/>
        <w:bottom w:val="none" w:sz="0" w:space="0" w:color="auto"/>
        <w:right w:val="none" w:sz="0" w:space="0" w:color="auto"/>
      </w:divBdr>
    </w:div>
    <w:div w:id="1667980248">
      <w:bodyDiv w:val="1"/>
      <w:marLeft w:val="0"/>
      <w:marRight w:val="0"/>
      <w:marTop w:val="0"/>
      <w:marBottom w:val="0"/>
      <w:divBdr>
        <w:top w:val="none" w:sz="0" w:space="0" w:color="auto"/>
        <w:left w:val="none" w:sz="0" w:space="0" w:color="auto"/>
        <w:bottom w:val="none" w:sz="0" w:space="0" w:color="auto"/>
        <w:right w:val="none" w:sz="0" w:space="0" w:color="auto"/>
      </w:divBdr>
    </w:div>
    <w:div w:id="2013948579">
      <w:bodyDiv w:val="1"/>
      <w:marLeft w:val="0"/>
      <w:marRight w:val="0"/>
      <w:marTop w:val="0"/>
      <w:marBottom w:val="0"/>
      <w:divBdr>
        <w:top w:val="none" w:sz="0" w:space="0" w:color="auto"/>
        <w:left w:val="none" w:sz="0" w:space="0" w:color="auto"/>
        <w:bottom w:val="none" w:sz="0" w:space="0" w:color="auto"/>
        <w:right w:val="none" w:sz="0" w:space="0" w:color="auto"/>
      </w:divBdr>
    </w:div>
    <w:div w:id="2034458035">
      <w:bodyDiv w:val="1"/>
      <w:marLeft w:val="0"/>
      <w:marRight w:val="0"/>
      <w:marTop w:val="0"/>
      <w:marBottom w:val="0"/>
      <w:divBdr>
        <w:top w:val="none" w:sz="0" w:space="0" w:color="auto"/>
        <w:left w:val="none" w:sz="0" w:space="0" w:color="auto"/>
        <w:bottom w:val="none" w:sz="0" w:space="0" w:color="auto"/>
        <w:right w:val="none" w:sz="0" w:space="0" w:color="auto"/>
      </w:divBdr>
    </w:div>
    <w:div w:id="2053340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renda@brendathompson.com" TargetMode="External"/><Relationship Id="rId8" Type="http://schemas.openxmlformats.org/officeDocument/2006/relationships/hyperlink" Target="http://www.thunderclou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Macintosh Word</Application>
  <DocSecurity>0</DocSecurity>
  <Lines>14</Lines>
  <Paragraphs>4</Paragraphs>
  <ScaleCrop>false</ScaleCrop>
  <Company>Brenda Thompson Communications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2</cp:revision>
  <cp:lastPrinted>2013-07-02T14:10:00Z</cp:lastPrinted>
  <dcterms:created xsi:type="dcterms:W3CDTF">2013-08-13T18:04:00Z</dcterms:created>
  <dcterms:modified xsi:type="dcterms:W3CDTF">2013-08-13T18:04:00Z</dcterms:modified>
</cp:coreProperties>
</file>